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CC49EE" w14:textId="4D70E7B0" w:rsidR="00D55F52" w:rsidRDefault="00D55F52" w:rsidP="00AA2D9D">
      <w:pPr>
        <w:pStyle w:val="Pennawd1"/>
        <w:rPr>
          <w:rFonts w:ascii="Arial" w:hAnsi="Arial" w:cs="Arial"/>
          <w:b/>
          <w:bCs/>
          <w:color w:val="auto"/>
          <w:sz w:val="28"/>
          <w:szCs w:val="28"/>
          <w:u w:val="single"/>
          <w:lang w:val="cy-GB"/>
        </w:rPr>
      </w:pPr>
      <w:r w:rsidRPr="00D55F52">
        <w:rPr>
          <w:rFonts w:ascii="Arial" w:hAnsi="Arial" w:cs="Arial"/>
          <w:b/>
          <w:bCs/>
          <w:color w:val="auto"/>
          <w:sz w:val="28"/>
          <w:szCs w:val="28"/>
          <w:u w:val="single"/>
          <w:lang w:val="cy-GB"/>
        </w:rPr>
        <w:t>CYLCH MEITHRI</w:t>
      </w:r>
      <w:r w:rsidR="00C2645E">
        <w:rPr>
          <w:rFonts w:ascii="Arial" w:hAnsi="Arial" w:cs="Arial"/>
          <w:b/>
          <w:bCs/>
          <w:color w:val="auto"/>
          <w:sz w:val="28"/>
          <w:szCs w:val="28"/>
          <w:u w:val="single"/>
          <w:lang w:val="cy-GB"/>
        </w:rPr>
        <w:t>N GROES-WEN</w:t>
      </w:r>
    </w:p>
    <w:p w14:paraId="11B5ED17" w14:textId="343CF91E" w:rsidR="009425F7" w:rsidRPr="00263AD1" w:rsidRDefault="009425F7" w:rsidP="00D55F52">
      <w:pPr>
        <w:pStyle w:val="Pennawd1"/>
        <w:jc w:val="center"/>
        <w:rPr>
          <w:rFonts w:ascii="Arial" w:hAnsi="Arial" w:cs="Arial"/>
          <w:b/>
          <w:bCs/>
          <w:color w:val="auto"/>
          <w:sz w:val="28"/>
          <w:szCs w:val="28"/>
          <w:u w:val="single"/>
          <w:lang w:val="cy-GB"/>
        </w:rPr>
      </w:pPr>
      <w:r w:rsidRPr="00263AD1">
        <w:rPr>
          <w:rFonts w:ascii="Arial" w:hAnsi="Arial" w:cs="Arial"/>
          <w:b/>
          <w:bCs/>
          <w:color w:val="auto"/>
          <w:sz w:val="28"/>
          <w:szCs w:val="28"/>
          <w:u w:val="single"/>
          <w:lang w:val="cy-GB"/>
        </w:rPr>
        <w:t xml:space="preserve">POLISI </w:t>
      </w:r>
      <w:r>
        <w:rPr>
          <w:rFonts w:ascii="Arial" w:hAnsi="Arial" w:cs="Arial"/>
          <w:b/>
          <w:bCs/>
          <w:color w:val="auto"/>
          <w:sz w:val="28"/>
          <w:szCs w:val="28"/>
          <w:u w:val="single"/>
          <w:lang w:val="cy-GB"/>
        </w:rPr>
        <w:t>CYDRADDOLDEB AC AMRYWIAETH</w:t>
      </w:r>
    </w:p>
    <w:p w14:paraId="0B5542A8" w14:textId="77777777" w:rsidR="009425F7" w:rsidRPr="00CB1553" w:rsidRDefault="009425F7" w:rsidP="0033300B">
      <w:pPr>
        <w:rPr>
          <w:rFonts w:ascii="Arial" w:hAnsi="Arial" w:cs="Arial"/>
          <w:sz w:val="24"/>
          <w:szCs w:val="24"/>
        </w:rPr>
      </w:pPr>
    </w:p>
    <w:p w14:paraId="60EADC74" w14:textId="662E0534" w:rsidR="009425F7" w:rsidRPr="00CB1553" w:rsidRDefault="009425F7" w:rsidP="0033300B">
      <w:pPr>
        <w:rPr>
          <w:rFonts w:ascii="Arial" w:eastAsia="Arial" w:hAnsi="Arial" w:cs="Arial"/>
          <w:sz w:val="24"/>
          <w:szCs w:val="24"/>
        </w:rPr>
      </w:pPr>
      <w:r w:rsidRPr="00CB1553">
        <w:rPr>
          <w:rFonts w:ascii="Arial" w:eastAsia="Arial" w:hAnsi="Arial" w:cs="Arial"/>
          <w:sz w:val="24"/>
          <w:szCs w:val="24"/>
        </w:rPr>
        <w:t xml:space="preserve">Bydd </w:t>
      </w:r>
      <w:r w:rsidR="00C318C9" w:rsidRPr="004844CA">
        <w:rPr>
          <w:rFonts w:ascii="Arial" w:eastAsia="Arial" w:hAnsi="Arial" w:cs="Arial"/>
          <w:b/>
          <w:sz w:val="24"/>
          <w:szCs w:val="24"/>
        </w:rPr>
        <w:t>Cylch Meithrin</w:t>
      </w:r>
      <w:r w:rsidR="00C2645E">
        <w:rPr>
          <w:rFonts w:ascii="Arial" w:eastAsia="Arial" w:hAnsi="Arial" w:cs="Arial"/>
          <w:sz w:val="24"/>
          <w:szCs w:val="24"/>
        </w:rPr>
        <w:t xml:space="preserve"> </w:t>
      </w:r>
      <w:r w:rsidR="00C2645E" w:rsidRPr="00C2645E">
        <w:rPr>
          <w:rFonts w:ascii="Arial" w:eastAsia="Arial" w:hAnsi="Arial" w:cs="Arial"/>
          <w:b/>
          <w:bCs/>
          <w:sz w:val="24"/>
          <w:szCs w:val="24"/>
        </w:rPr>
        <w:t>Groes-wen</w:t>
      </w:r>
      <w:r w:rsidR="00C318C9" w:rsidRPr="004844CA">
        <w:rPr>
          <w:rFonts w:ascii="Arial" w:eastAsia="Arial" w:hAnsi="Arial" w:cs="Arial"/>
          <w:sz w:val="24"/>
          <w:szCs w:val="24"/>
        </w:rPr>
        <w:t xml:space="preserve"> </w:t>
      </w:r>
      <w:r w:rsidRPr="00CB1553">
        <w:rPr>
          <w:rFonts w:ascii="Arial" w:eastAsia="Arial" w:hAnsi="Arial" w:cs="Arial"/>
          <w:sz w:val="24"/>
          <w:szCs w:val="24"/>
        </w:rPr>
        <w:t>yn dilyn y polisi hwn a’i addasu yn ôl yr angen a’i adolygu yn flynyddol.</w:t>
      </w:r>
    </w:p>
    <w:p w14:paraId="2D183B8A" w14:textId="77777777" w:rsidR="009425F7" w:rsidRPr="00CB1553" w:rsidRDefault="009425F7" w:rsidP="0033300B">
      <w:pPr>
        <w:rPr>
          <w:rFonts w:ascii="Arial" w:hAnsi="Arial" w:cs="Arial"/>
          <w:sz w:val="24"/>
          <w:szCs w:val="24"/>
        </w:rPr>
      </w:pPr>
    </w:p>
    <w:p w14:paraId="15B0D81B" w14:textId="4E2C8B8D" w:rsidR="009425F7" w:rsidRPr="00CB1553" w:rsidRDefault="009425F7" w:rsidP="0033300B">
      <w:pPr>
        <w:rPr>
          <w:rFonts w:ascii="Arial" w:eastAsia="Arial" w:hAnsi="Arial" w:cs="Arial"/>
          <w:sz w:val="24"/>
          <w:szCs w:val="24"/>
        </w:rPr>
      </w:pPr>
      <w:r w:rsidRPr="00CB1553">
        <w:rPr>
          <w:rFonts w:ascii="Arial" w:eastAsia="Arial" w:hAnsi="Arial" w:cs="Arial"/>
          <w:sz w:val="24"/>
          <w:szCs w:val="24"/>
        </w:rPr>
        <w:t xml:space="preserve">Bydd </w:t>
      </w:r>
      <w:r w:rsidRPr="00CB1553">
        <w:rPr>
          <w:rFonts w:ascii="Arial" w:eastAsia="Arial" w:hAnsi="Arial" w:cs="Arial"/>
          <w:b/>
          <w:sz w:val="24"/>
          <w:szCs w:val="24"/>
        </w:rPr>
        <w:t xml:space="preserve">arweinydd </w:t>
      </w:r>
      <w:r w:rsidR="00C318C9" w:rsidRPr="004844CA">
        <w:rPr>
          <w:rFonts w:ascii="Arial" w:eastAsia="Arial" w:hAnsi="Arial" w:cs="Arial"/>
          <w:b/>
          <w:sz w:val="24"/>
          <w:szCs w:val="24"/>
        </w:rPr>
        <w:t>Cylch Meithrin</w:t>
      </w:r>
      <w:r w:rsidR="002D7160">
        <w:rPr>
          <w:rFonts w:ascii="Arial" w:eastAsia="Arial" w:hAnsi="Arial" w:cs="Arial"/>
          <w:sz w:val="24"/>
          <w:szCs w:val="24"/>
        </w:rPr>
        <w:t xml:space="preserve"> </w:t>
      </w:r>
      <w:r w:rsidR="002D7160" w:rsidRPr="00C2645E">
        <w:rPr>
          <w:rFonts w:ascii="Arial" w:eastAsia="Arial" w:hAnsi="Arial" w:cs="Arial"/>
          <w:b/>
          <w:bCs/>
          <w:sz w:val="24"/>
          <w:szCs w:val="24"/>
        </w:rPr>
        <w:t>Groes-wen</w:t>
      </w:r>
      <w:r w:rsidR="00C318C9" w:rsidRPr="004844CA">
        <w:rPr>
          <w:rFonts w:ascii="Arial" w:eastAsia="Arial" w:hAnsi="Arial" w:cs="Arial"/>
          <w:sz w:val="24"/>
          <w:szCs w:val="24"/>
        </w:rPr>
        <w:t xml:space="preserve"> </w:t>
      </w:r>
      <w:r w:rsidRPr="00CB1553">
        <w:rPr>
          <w:rFonts w:ascii="Arial" w:eastAsia="Arial" w:hAnsi="Arial" w:cs="Arial"/>
          <w:sz w:val="24"/>
          <w:szCs w:val="24"/>
        </w:rPr>
        <w:t>yn sicrhau fod pob aelod o staff yn deall y polisi hwn.</w:t>
      </w:r>
    </w:p>
    <w:p w14:paraId="3C5F3569" w14:textId="77777777" w:rsidR="009425F7" w:rsidRPr="00CB1553" w:rsidRDefault="009425F7" w:rsidP="0033300B">
      <w:pPr>
        <w:rPr>
          <w:rFonts w:ascii="Arial" w:hAnsi="Arial" w:cs="Arial"/>
          <w:sz w:val="24"/>
          <w:szCs w:val="24"/>
        </w:rPr>
      </w:pPr>
    </w:p>
    <w:p w14:paraId="2B90E06D" w14:textId="52444817" w:rsidR="009425F7" w:rsidRPr="00CB1553" w:rsidRDefault="009425F7" w:rsidP="0033300B">
      <w:pPr>
        <w:rPr>
          <w:rFonts w:ascii="Arial" w:eastAsia="Arial" w:hAnsi="Arial" w:cs="Arial"/>
          <w:sz w:val="24"/>
          <w:szCs w:val="24"/>
        </w:rPr>
      </w:pPr>
      <w:r w:rsidRPr="00CB1553">
        <w:rPr>
          <w:rFonts w:ascii="Arial" w:eastAsia="Arial" w:hAnsi="Arial" w:cs="Arial"/>
          <w:sz w:val="24"/>
          <w:szCs w:val="24"/>
        </w:rPr>
        <w:t xml:space="preserve">Bydd </w:t>
      </w:r>
      <w:r w:rsidR="00C318C9" w:rsidRPr="004844CA">
        <w:rPr>
          <w:rFonts w:ascii="Arial" w:eastAsia="Arial" w:hAnsi="Arial" w:cs="Arial"/>
          <w:b/>
          <w:sz w:val="24"/>
          <w:szCs w:val="24"/>
        </w:rPr>
        <w:t>Cylch Meithrin</w:t>
      </w:r>
      <w:r w:rsidR="002D7160">
        <w:rPr>
          <w:rFonts w:ascii="Arial" w:eastAsia="Arial" w:hAnsi="Arial" w:cs="Arial"/>
          <w:sz w:val="24"/>
          <w:szCs w:val="24"/>
        </w:rPr>
        <w:t xml:space="preserve"> </w:t>
      </w:r>
      <w:r w:rsidR="002D7160" w:rsidRPr="00C2645E">
        <w:rPr>
          <w:rFonts w:ascii="Arial" w:eastAsia="Arial" w:hAnsi="Arial" w:cs="Arial"/>
          <w:b/>
          <w:bCs/>
          <w:sz w:val="24"/>
          <w:szCs w:val="24"/>
        </w:rPr>
        <w:t>Groes-wen</w:t>
      </w:r>
      <w:r w:rsidR="00C318C9" w:rsidRPr="004844CA">
        <w:rPr>
          <w:rFonts w:ascii="Arial" w:eastAsia="Arial" w:hAnsi="Arial" w:cs="Arial"/>
          <w:sz w:val="24"/>
          <w:szCs w:val="24"/>
        </w:rPr>
        <w:t xml:space="preserve"> </w:t>
      </w:r>
      <w:r w:rsidRPr="00CB1553">
        <w:rPr>
          <w:rFonts w:ascii="Arial" w:eastAsia="Arial" w:hAnsi="Arial" w:cs="Arial"/>
          <w:sz w:val="24"/>
          <w:szCs w:val="24"/>
        </w:rPr>
        <w:t>yn sicrhau bod rhieni a gofalwyr yn gwybod am y polisi hwn trwy gymryd y camau canlynol:</w:t>
      </w:r>
    </w:p>
    <w:p w14:paraId="6FFE82EC" w14:textId="77777777" w:rsidR="009425F7" w:rsidRPr="00CB1553" w:rsidRDefault="009425F7" w:rsidP="0033300B">
      <w:pPr>
        <w:rPr>
          <w:rFonts w:ascii="Arial" w:eastAsia="Arial" w:hAnsi="Arial" w:cs="Arial"/>
          <w:sz w:val="24"/>
          <w:szCs w:val="24"/>
        </w:rPr>
      </w:pPr>
      <w:r w:rsidRPr="00CB1553">
        <w:rPr>
          <w:rFonts w:ascii="Arial" w:eastAsia="Arial" w:hAnsi="Arial" w:cs="Arial"/>
          <w:sz w:val="24"/>
          <w:szCs w:val="24"/>
        </w:rPr>
        <w:t>(Nodwch sut byddwch yn rhannu’r wybodaeth yma. E.e. Rhoi’r polisi ar wefan y cylch; rhoi’r polisi mewn llawlyfr i rieni; rhoi copi o’r polisi mewn cyntedd neu fan ble gall pobl ei weld; tynnu sylw rhieni a gofalwyr at  bolisi mewn nosweithiau / boreau i rieni.  Nid yw’r rhestr hon yn gyflawn)</w:t>
      </w:r>
    </w:p>
    <w:p w14:paraId="03CC6B59" w14:textId="77777777" w:rsidR="00AA2D9D" w:rsidRDefault="00AA2D9D" w:rsidP="00AA2D9D">
      <w:pPr>
        <w:pStyle w:val="ParagraffRhestr"/>
        <w:numPr>
          <w:ilvl w:val="0"/>
          <w:numId w:val="21"/>
        </w:numPr>
        <w:spacing w:line="256" w:lineRule="auto"/>
        <w:rPr>
          <w:rFonts w:ascii="Arial" w:eastAsia="Arial" w:hAnsi="Arial" w:cs="Arial"/>
          <w:sz w:val="24"/>
          <w:szCs w:val="24"/>
        </w:rPr>
      </w:pPr>
      <w:r>
        <w:rPr>
          <w:rFonts w:ascii="Arial" w:eastAsia="Arial" w:hAnsi="Arial" w:cs="Arial"/>
          <w:sz w:val="24"/>
          <w:szCs w:val="24"/>
        </w:rPr>
        <w:t>Ar wefan yr ysgol ar dudalen y Cylch</w:t>
      </w:r>
    </w:p>
    <w:p w14:paraId="543EDF24" w14:textId="77777777" w:rsidR="00AA2D9D" w:rsidRDefault="00AA2D9D" w:rsidP="00AA2D9D">
      <w:pPr>
        <w:rPr>
          <w:rFonts w:ascii="Arial" w:hAnsi="Arial" w:cs="Arial"/>
          <w:sz w:val="24"/>
          <w:szCs w:val="24"/>
        </w:rPr>
      </w:pPr>
    </w:p>
    <w:p w14:paraId="0B034F8F" w14:textId="77777777" w:rsidR="00AA2D9D" w:rsidRDefault="00AA2D9D" w:rsidP="00AA2D9D">
      <w:pPr>
        <w:pStyle w:val="ParagraffRhestr"/>
        <w:numPr>
          <w:ilvl w:val="0"/>
          <w:numId w:val="21"/>
        </w:numPr>
        <w:spacing w:line="256" w:lineRule="auto"/>
        <w:rPr>
          <w:rFonts w:ascii="Arial" w:eastAsia="Arial" w:hAnsi="Arial" w:cs="Arial"/>
          <w:sz w:val="24"/>
          <w:szCs w:val="24"/>
        </w:rPr>
      </w:pPr>
      <w:r>
        <w:rPr>
          <w:rFonts w:ascii="Arial" w:eastAsia="Arial" w:hAnsi="Arial" w:cs="Arial"/>
          <w:sz w:val="24"/>
          <w:szCs w:val="24"/>
        </w:rPr>
        <w:t>Copi ar gael i rieni yn y Cylch</w:t>
      </w:r>
    </w:p>
    <w:p w14:paraId="190FCE82" w14:textId="77777777" w:rsidR="00AA2D9D" w:rsidRDefault="00AA2D9D" w:rsidP="00AA2D9D">
      <w:pPr>
        <w:rPr>
          <w:rFonts w:ascii="Arial" w:hAnsi="Arial" w:cs="Arial"/>
          <w:sz w:val="24"/>
          <w:szCs w:val="24"/>
        </w:rPr>
      </w:pPr>
    </w:p>
    <w:p w14:paraId="0E72157D" w14:textId="77777777" w:rsidR="00AA2D9D" w:rsidRDefault="00AA2D9D" w:rsidP="00AA2D9D">
      <w:pPr>
        <w:pStyle w:val="ParagraffRhestr"/>
        <w:numPr>
          <w:ilvl w:val="0"/>
          <w:numId w:val="21"/>
        </w:numPr>
        <w:spacing w:line="256" w:lineRule="auto"/>
        <w:rPr>
          <w:rFonts w:ascii="Arial" w:eastAsia="Arial" w:hAnsi="Arial" w:cs="Arial"/>
          <w:sz w:val="24"/>
          <w:szCs w:val="24"/>
        </w:rPr>
      </w:pPr>
      <w:r>
        <w:rPr>
          <w:rFonts w:ascii="Arial" w:eastAsia="Arial" w:hAnsi="Arial" w:cs="Arial"/>
          <w:sz w:val="24"/>
          <w:szCs w:val="24"/>
        </w:rPr>
        <w:t>Tynnu sylw rhieni yn ystod cyfarfodydd ayyb</w:t>
      </w:r>
    </w:p>
    <w:p w14:paraId="49AF2218" w14:textId="77777777" w:rsidR="00AA2D9D" w:rsidRDefault="00AA2D9D" w:rsidP="00AA2D9D">
      <w:pPr>
        <w:rPr>
          <w:rFonts w:ascii="Arial" w:hAnsi="Arial" w:cs="Arial"/>
          <w:sz w:val="24"/>
          <w:szCs w:val="24"/>
        </w:rPr>
      </w:pPr>
    </w:p>
    <w:p w14:paraId="5EBBC9B5" w14:textId="77777777" w:rsidR="00AA2D9D" w:rsidRDefault="00AA2D9D" w:rsidP="00AA2D9D">
      <w:pPr>
        <w:jc w:val="center"/>
        <w:rPr>
          <w:rFonts w:ascii="Arial" w:eastAsia="Arial" w:hAnsi="Arial" w:cs="Arial"/>
          <w:b/>
          <w:bCs/>
          <w:sz w:val="24"/>
          <w:szCs w:val="24"/>
          <w:u w:val="single"/>
        </w:rPr>
      </w:pPr>
    </w:p>
    <w:p w14:paraId="65362089" w14:textId="77777777" w:rsidR="00AA2D9D" w:rsidRDefault="00AA2D9D" w:rsidP="00AA2D9D">
      <w:pPr>
        <w:jc w:val="center"/>
        <w:rPr>
          <w:rFonts w:ascii="Arial" w:eastAsia="Arial" w:hAnsi="Arial" w:cs="Arial"/>
          <w:b/>
          <w:bCs/>
          <w:sz w:val="24"/>
          <w:szCs w:val="24"/>
          <w:u w:val="single"/>
        </w:rPr>
      </w:pPr>
      <w:r>
        <w:rPr>
          <w:rFonts w:ascii="Arial" w:eastAsia="Arial" w:hAnsi="Arial" w:cs="Arial"/>
          <w:b/>
          <w:bCs/>
          <w:sz w:val="24"/>
          <w:szCs w:val="24"/>
          <w:u w:val="single"/>
        </w:rPr>
        <w:t>ADOLYGWYD GAN</w:t>
      </w:r>
      <w:r>
        <w:rPr>
          <w:rFonts w:ascii="Arial" w:hAnsi="Arial" w:cs="Arial"/>
          <w:b/>
          <w:sz w:val="24"/>
          <w:szCs w:val="24"/>
          <w:u w:val="single"/>
        </w:rPr>
        <w:tab/>
      </w:r>
      <w:r>
        <w:rPr>
          <w:rFonts w:ascii="Arial" w:hAnsi="Arial" w:cs="Arial"/>
          <w:b/>
          <w:sz w:val="24"/>
          <w:szCs w:val="24"/>
          <w:u w:val="single"/>
        </w:rPr>
        <w:tab/>
      </w:r>
      <w:r>
        <w:rPr>
          <w:rFonts w:ascii="Arial" w:hAnsi="Arial" w:cs="Arial"/>
          <w:b/>
          <w:sz w:val="24"/>
          <w:szCs w:val="24"/>
          <w:u w:val="single"/>
        </w:rPr>
        <w:tab/>
      </w:r>
      <w:r>
        <w:rPr>
          <w:rFonts w:ascii="Arial" w:eastAsia="Arial" w:hAnsi="Arial" w:cs="Arial"/>
          <w:b/>
          <w:bCs/>
          <w:sz w:val="24"/>
          <w:szCs w:val="24"/>
          <w:u w:val="single"/>
        </w:rPr>
        <w:t xml:space="preserve">      </w:t>
      </w:r>
      <w:r>
        <w:rPr>
          <w:rFonts w:ascii="Arial" w:hAnsi="Arial" w:cs="Arial"/>
          <w:b/>
          <w:sz w:val="24"/>
          <w:szCs w:val="24"/>
          <w:u w:val="single"/>
        </w:rPr>
        <w:tab/>
      </w:r>
      <w:r>
        <w:rPr>
          <w:rFonts w:ascii="Arial" w:hAnsi="Arial" w:cs="Arial"/>
          <w:b/>
          <w:sz w:val="24"/>
          <w:szCs w:val="24"/>
          <w:u w:val="single"/>
        </w:rPr>
        <w:tab/>
      </w:r>
      <w:r>
        <w:rPr>
          <w:rFonts w:ascii="Arial" w:eastAsia="Arial" w:hAnsi="Arial" w:cs="Arial"/>
          <w:b/>
          <w:bCs/>
          <w:sz w:val="24"/>
          <w:szCs w:val="24"/>
          <w:u w:val="single"/>
        </w:rPr>
        <w:t xml:space="preserve">                                DYDDIAD</w:t>
      </w:r>
    </w:p>
    <w:p w14:paraId="688B044E" w14:textId="77777777" w:rsidR="00AA2D9D" w:rsidRDefault="00AA2D9D" w:rsidP="00AA2D9D">
      <w:pPr>
        <w:spacing w:line="360" w:lineRule="auto"/>
        <w:rPr>
          <w:rFonts w:ascii="Arial" w:eastAsia="Arial" w:hAnsi="Arial" w:cs="Arial"/>
          <w:sz w:val="24"/>
          <w:szCs w:val="24"/>
        </w:rPr>
      </w:pPr>
      <w:r>
        <w:rPr>
          <w:rFonts w:ascii="Arial" w:eastAsia="Arial" w:hAnsi="Arial" w:cs="Arial"/>
          <w:sz w:val="24"/>
          <w:szCs w:val="24"/>
        </w:rPr>
        <w:t>(Enw)</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(Llofnod)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eastAsia="Arial" w:hAnsi="Arial" w:cs="Arial"/>
          <w:sz w:val="24"/>
          <w:szCs w:val="24"/>
        </w:rPr>
        <w:t xml:space="preserve">(Dyddiad) </w:t>
      </w:r>
    </w:p>
    <w:p w14:paraId="3A5C60EF" w14:textId="47ABF631" w:rsidR="00D55F52" w:rsidRPr="00CB1553" w:rsidRDefault="00AA2D9D" w:rsidP="00AA2D9D">
      <w:pPr>
        <w:tabs>
          <w:tab w:val="center" w:pos="4513"/>
        </w:tabs>
        <w:jc w:val="center"/>
        <w:rPr>
          <w:rFonts w:ascii="Arial" w:eastAsia="Arial" w:hAnsi="Arial" w:cs="Arial"/>
          <w:i/>
          <w:iCs/>
          <w:sz w:val="24"/>
          <w:szCs w:val="24"/>
        </w:rPr>
      </w:pPr>
      <w:r>
        <w:rPr>
          <w:rFonts w:ascii="Arial" w:eastAsia="Arial" w:hAnsi="Arial" w:cs="Arial"/>
          <w:sz w:val="24"/>
          <w:szCs w:val="24"/>
        </w:rPr>
        <w:t xml:space="preserve">Richard Carbis                              </w:t>
      </w:r>
      <w:r>
        <w:rPr>
          <w:rFonts w:ascii="Arial" w:eastAsia="Arial" w:hAnsi="Arial" w:cs="Arial"/>
          <w:noProof/>
          <w:sz w:val="24"/>
          <w:szCs w:val="24"/>
        </w:rPr>
        <w:drawing>
          <wp:inline distT="0" distB="0" distL="0" distR="0" wp14:anchorId="160CCACA" wp14:editId="1DA46B10">
            <wp:extent cx="609600" cy="323850"/>
            <wp:effectExtent l="0" t="0" r="0" b="0"/>
            <wp:docPr id="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lun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00" cy="323850"/>
                    </a:xfrm>
                    <a:prstGeom prst="rect">
                      <a:avLst/>
                    </a:prstGeom>
                    <a:noFill/>
                    <a:ln>
                      <a:noFill/>
                    </a:ln>
                  </pic:spPr>
                </pic:pic>
              </a:graphicData>
            </a:graphic>
          </wp:inline>
        </w:drawing>
      </w:r>
      <w:r>
        <w:rPr>
          <w:rFonts w:ascii="Arial" w:eastAsia="Arial" w:hAnsi="Arial" w:cs="Arial"/>
          <w:sz w:val="24"/>
          <w:szCs w:val="24"/>
        </w:rPr>
        <w:t xml:space="preserve">                ___________________________________________________________27.09.23_</w:t>
      </w:r>
      <w:bookmarkStart w:id="0" w:name="_GoBack"/>
      <w:bookmarkEnd w:id="0"/>
      <w:r w:rsidRPr="00CB1553">
        <w:rPr>
          <w:rFonts w:ascii="Arial" w:eastAsia="Arial" w:hAnsi="Arial" w:cs="Arial"/>
          <w:i/>
          <w:iCs/>
          <w:sz w:val="24"/>
          <w:szCs w:val="24"/>
        </w:rPr>
        <w:t xml:space="preserve"> </w:t>
      </w:r>
      <w:r w:rsidR="00D55F52" w:rsidRPr="00CB1553">
        <w:rPr>
          <w:rFonts w:ascii="Arial" w:eastAsia="Arial" w:hAnsi="Arial" w:cs="Arial"/>
          <w:i/>
          <w:iCs/>
          <w:sz w:val="24"/>
          <w:szCs w:val="24"/>
        </w:rPr>
        <w:t xml:space="preserve">(Awgrymir eich bod yn adolygu eich polisi yn flynyddol a hysbysu </w:t>
      </w:r>
      <w:r w:rsidR="000F1F15">
        <w:rPr>
          <w:rFonts w:ascii="Arial" w:eastAsia="Arial" w:hAnsi="Arial" w:cs="Arial"/>
          <w:i/>
          <w:iCs/>
          <w:sz w:val="24"/>
          <w:szCs w:val="24"/>
        </w:rPr>
        <w:t>AGC</w:t>
      </w:r>
      <w:r w:rsidR="00D55F52">
        <w:rPr>
          <w:rFonts w:ascii="Arial" w:eastAsia="Arial" w:hAnsi="Arial" w:cs="Arial"/>
          <w:i/>
          <w:iCs/>
          <w:sz w:val="24"/>
          <w:szCs w:val="24"/>
        </w:rPr>
        <w:t>, lle bo hynny’n berthnasol,</w:t>
      </w:r>
      <w:r w:rsidR="00D55F52" w:rsidRPr="00CB1553">
        <w:rPr>
          <w:rFonts w:ascii="Arial" w:eastAsia="Arial" w:hAnsi="Arial" w:cs="Arial"/>
          <w:i/>
          <w:iCs/>
          <w:sz w:val="24"/>
          <w:szCs w:val="24"/>
        </w:rPr>
        <w:t xml:space="preserve"> os ydych wedi gwneud newidiadau iddo</w:t>
      </w:r>
      <w:r w:rsidR="00D55F52">
        <w:rPr>
          <w:rFonts w:ascii="Arial" w:eastAsia="Arial" w:hAnsi="Arial" w:cs="Arial"/>
          <w:i/>
          <w:iCs/>
          <w:sz w:val="24"/>
          <w:szCs w:val="24"/>
        </w:rPr>
        <w:t>.</w:t>
      </w:r>
      <w:r w:rsidR="00D55F52" w:rsidRPr="00CB1553">
        <w:rPr>
          <w:rFonts w:ascii="Arial" w:eastAsia="Arial" w:hAnsi="Arial" w:cs="Arial"/>
          <w:i/>
          <w:iCs/>
          <w:sz w:val="24"/>
          <w:szCs w:val="24"/>
        </w:rPr>
        <w:t xml:space="preserve">)  </w:t>
      </w:r>
    </w:p>
    <w:p w14:paraId="36CD96AF" w14:textId="77777777" w:rsidR="009425F7" w:rsidRDefault="009425F7" w:rsidP="0033300B">
      <w:pPr>
        <w:rPr>
          <w:rFonts w:ascii="Arial" w:eastAsia="Arial" w:hAnsi="Arial" w:cs="Arial"/>
          <w:b/>
          <w:bCs/>
          <w:caps/>
          <w:sz w:val="24"/>
          <w:szCs w:val="24"/>
          <w:u w:val="single"/>
        </w:rPr>
      </w:pPr>
    </w:p>
    <w:p w14:paraId="6AAD6440" w14:textId="02742D26" w:rsidR="00357DCF" w:rsidRDefault="0033300B" w:rsidP="00357DCF">
      <w:pPr>
        <w:pStyle w:val="Pennawd1"/>
        <w:jc w:val="center"/>
        <w:rPr>
          <w:rFonts w:ascii="Arial" w:hAnsi="Arial" w:cs="Arial"/>
          <w:b/>
          <w:bCs/>
          <w:color w:val="auto"/>
          <w:sz w:val="28"/>
          <w:szCs w:val="28"/>
          <w:u w:val="single"/>
          <w:lang w:val="cy-GB"/>
        </w:rPr>
      </w:pPr>
      <w:r w:rsidRPr="00C2645E">
        <w:rPr>
          <w:rFonts w:ascii="Arial" w:eastAsia="Arial" w:hAnsi="Arial" w:cs="Arial"/>
          <w:b/>
          <w:bCs/>
          <w:caps/>
          <w:sz w:val="24"/>
          <w:szCs w:val="24"/>
          <w:u w:val="single"/>
          <w:lang w:val="cy-GB"/>
        </w:rPr>
        <w:br w:type="page"/>
      </w:r>
      <w:r w:rsidR="00357DCF" w:rsidRPr="00D55F52">
        <w:rPr>
          <w:rFonts w:ascii="Arial" w:hAnsi="Arial" w:cs="Arial"/>
          <w:b/>
          <w:bCs/>
          <w:color w:val="auto"/>
          <w:sz w:val="28"/>
          <w:szCs w:val="28"/>
          <w:u w:val="single"/>
          <w:lang w:val="cy-GB"/>
        </w:rPr>
        <w:lastRenderedPageBreak/>
        <w:t>CYLCH MEITHRIN</w:t>
      </w:r>
      <w:r w:rsidR="008C6D09">
        <w:rPr>
          <w:rFonts w:ascii="Arial" w:hAnsi="Arial" w:cs="Arial"/>
          <w:b/>
          <w:bCs/>
          <w:color w:val="auto"/>
          <w:sz w:val="28"/>
          <w:szCs w:val="28"/>
          <w:u w:val="single"/>
          <w:lang w:val="cy-GB"/>
        </w:rPr>
        <w:t xml:space="preserve"> GROES-WEN</w:t>
      </w:r>
    </w:p>
    <w:p w14:paraId="18EBCC82" w14:textId="77777777" w:rsidR="00357DCF" w:rsidRPr="00263AD1" w:rsidRDefault="00357DCF" w:rsidP="00357DCF">
      <w:pPr>
        <w:pStyle w:val="Pennawd1"/>
        <w:jc w:val="center"/>
        <w:rPr>
          <w:rFonts w:ascii="Arial" w:hAnsi="Arial" w:cs="Arial"/>
          <w:b/>
          <w:bCs/>
          <w:color w:val="auto"/>
          <w:sz w:val="28"/>
          <w:szCs w:val="28"/>
          <w:u w:val="single"/>
          <w:lang w:val="cy-GB"/>
        </w:rPr>
      </w:pPr>
      <w:r>
        <w:rPr>
          <w:rFonts w:ascii="Arial" w:hAnsi="Arial" w:cs="Arial"/>
          <w:b/>
          <w:bCs/>
          <w:color w:val="auto"/>
          <w:sz w:val="28"/>
          <w:szCs w:val="28"/>
          <w:u w:val="single"/>
          <w:lang w:val="cy-GB"/>
        </w:rPr>
        <w:t>EQUALITY AND DIVERSITY POLICY</w:t>
      </w:r>
    </w:p>
    <w:p w14:paraId="2911683A" w14:textId="77777777" w:rsidR="00357DCF" w:rsidRDefault="00357DCF" w:rsidP="00357DCF">
      <w:pPr>
        <w:rPr>
          <w:rFonts w:ascii="Arial" w:eastAsia="Arial" w:hAnsi="Arial" w:cs="Arial"/>
          <w:b/>
          <w:sz w:val="24"/>
          <w:szCs w:val="24"/>
        </w:rPr>
      </w:pPr>
      <w:r w:rsidRPr="004844CA">
        <w:rPr>
          <w:rFonts w:ascii="Arial" w:eastAsia="Arial" w:hAnsi="Arial" w:cs="Arial"/>
          <w:b/>
          <w:sz w:val="24"/>
          <w:szCs w:val="24"/>
        </w:rPr>
        <w:t xml:space="preserve"> </w:t>
      </w:r>
    </w:p>
    <w:p w14:paraId="1BD83A1C" w14:textId="7E035232" w:rsidR="00357DCF" w:rsidRPr="004844CA" w:rsidRDefault="00357DCF" w:rsidP="00357DCF">
      <w:pPr>
        <w:rPr>
          <w:rFonts w:ascii="Arial" w:eastAsia="Arial" w:hAnsi="Arial" w:cs="Arial"/>
          <w:b/>
          <w:sz w:val="24"/>
          <w:szCs w:val="24"/>
          <w:u w:val="single"/>
        </w:rPr>
      </w:pPr>
      <w:r w:rsidRPr="004844CA">
        <w:rPr>
          <w:rFonts w:ascii="Arial" w:eastAsia="Arial" w:hAnsi="Arial" w:cs="Arial"/>
          <w:b/>
          <w:sz w:val="24"/>
          <w:szCs w:val="24"/>
        </w:rPr>
        <w:t>Cylch Meithrin</w:t>
      </w:r>
      <w:r w:rsidR="008C6D09">
        <w:rPr>
          <w:rFonts w:ascii="Arial" w:eastAsia="Arial" w:hAnsi="Arial" w:cs="Arial"/>
          <w:sz w:val="24"/>
          <w:szCs w:val="24"/>
        </w:rPr>
        <w:t xml:space="preserve"> </w:t>
      </w:r>
      <w:r w:rsidR="008C6D09" w:rsidRPr="00C2645E">
        <w:rPr>
          <w:rFonts w:ascii="Arial" w:eastAsia="Arial" w:hAnsi="Arial" w:cs="Arial"/>
          <w:b/>
          <w:bCs/>
          <w:sz w:val="24"/>
          <w:szCs w:val="24"/>
        </w:rPr>
        <w:t>Groes-wen</w:t>
      </w:r>
      <w:r w:rsidRPr="004844CA">
        <w:rPr>
          <w:rFonts w:ascii="Arial" w:eastAsia="Arial" w:hAnsi="Arial" w:cs="Arial"/>
          <w:sz w:val="24"/>
          <w:szCs w:val="24"/>
        </w:rPr>
        <w:t xml:space="preserve"> </w:t>
      </w:r>
      <w:proofErr w:type="spellStart"/>
      <w:r w:rsidRPr="004844CA">
        <w:rPr>
          <w:rFonts w:ascii="Arial" w:eastAsia="Arial" w:hAnsi="Arial" w:cs="Arial"/>
          <w:sz w:val="24"/>
          <w:szCs w:val="24"/>
        </w:rPr>
        <w:t>follows</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this</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policy</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reviews</w:t>
      </w:r>
      <w:proofErr w:type="spellEnd"/>
      <w:r w:rsidRPr="004844CA">
        <w:rPr>
          <w:rFonts w:ascii="Arial" w:eastAsia="Arial" w:hAnsi="Arial" w:cs="Arial"/>
          <w:sz w:val="24"/>
          <w:szCs w:val="24"/>
        </w:rPr>
        <w:t xml:space="preserve"> it </w:t>
      </w:r>
      <w:proofErr w:type="spellStart"/>
      <w:r w:rsidRPr="004844CA">
        <w:rPr>
          <w:rFonts w:ascii="Arial" w:eastAsia="Arial" w:hAnsi="Arial" w:cs="Arial"/>
          <w:sz w:val="24"/>
          <w:szCs w:val="24"/>
        </w:rPr>
        <w:t>annually</w:t>
      </w:r>
      <w:proofErr w:type="spellEnd"/>
      <w:r w:rsidRPr="004844CA">
        <w:rPr>
          <w:rFonts w:ascii="Arial" w:eastAsia="Arial" w:hAnsi="Arial" w:cs="Arial"/>
          <w:sz w:val="24"/>
          <w:szCs w:val="24"/>
        </w:rPr>
        <w:t xml:space="preserve"> and </w:t>
      </w:r>
      <w:proofErr w:type="spellStart"/>
      <w:r w:rsidRPr="004844CA">
        <w:rPr>
          <w:rFonts w:ascii="Arial" w:eastAsia="Arial" w:hAnsi="Arial" w:cs="Arial"/>
          <w:sz w:val="24"/>
          <w:szCs w:val="24"/>
        </w:rPr>
        <w:t>updates</w:t>
      </w:r>
      <w:proofErr w:type="spellEnd"/>
      <w:r w:rsidRPr="004844CA">
        <w:rPr>
          <w:rFonts w:ascii="Arial" w:eastAsia="Arial" w:hAnsi="Arial" w:cs="Arial"/>
          <w:sz w:val="24"/>
          <w:szCs w:val="24"/>
        </w:rPr>
        <w:t xml:space="preserve"> it as </w:t>
      </w:r>
      <w:proofErr w:type="spellStart"/>
      <w:r w:rsidRPr="004844CA">
        <w:rPr>
          <w:rFonts w:ascii="Arial" w:eastAsia="Arial" w:hAnsi="Arial" w:cs="Arial"/>
          <w:sz w:val="24"/>
          <w:szCs w:val="24"/>
        </w:rPr>
        <w:t>required</w:t>
      </w:r>
      <w:proofErr w:type="spellEnd"/>
      <w:r w:rsidRPr="004844CA">
        <w:rPr>
          <w:rFonts w:ascii="Arial" w:eastAsia="Arial" w:hAnsi="Arial" w:cs="Arial"/>
          <w:sz w:val="24"/>
          <w:szCs w:val="24"/>
        </w:rPr>
        <w:t xml:space="preserve">. </w:t>
      </w:r>
    </w:p>
    <w:p w14:paraId="513A111F" w14:textId="77777777" w:rsidR="00357DCF" w:rsidRPr="004844CA" w:rsidRDefault="00357DCF" w:rsidP="00357DCF">
      <w:pPr>
        <w:rPr>
          <w:rFonts w:ascii="Arial" w:hAnsi="Arial" w:cs="Arial"/>
          <w:sz w:val="24"/>
          <w:szCs w:val="24"/>
        </w:rPr>
      </w:pPr>
    </w:p>
    <w:p w14:paraId="3BAFC102" w14:textId="24AA651A" w:rsidR="00357DCF" w:rsidRPr="004844CA" w:rsidRDefault="00357DCF" w:rsidP="00357DCF">
      <w:pPr>
        <w:rPr>
          <w:rFonts w:ascii="Arial" w:eastAsia="Arial" w:hAnsi="Arial" w:cs="Arial"/>
          <w:sz w:val="24"/>
          <w:szCs w:val="24"/>
        </w:rPr>
      </w:pPr>
      <w:r w:rsidRPr="004844CA">
        <w:rPr>
          <w:rFonts w:ascii="Arial" w:eastAsia="Arial" w:hAnsi="Arial" w:cs="Arial"/>
          <w:sz w:val="24"/>
          <w:szCs w:val="24"/>
        </w:rPr>
        <w:t xml:space="preserve">The </w:t>
      </w:r>
      <w:proofErr w:type="spellStart"/>
      <w:r w:rsidRPr="004844CA">
        <w:rPr>
          <w:rFonts w:ascii="Arial" w:eastAsia="Arial" w:hAnsi="Arial" w:cs="Arial"/>
          <w:b/>
          <w:sz w:val="24"/>
          <w:szCs w:val="24"/>
        </w:rPr>
        <w:t>leader</w:t>
      </w:r>
      <w:proofErr w:type="spellEnd"/>
      <w:r w:rsidRPr="004844CA">
        <w:rPr>
          <w:rFonts w:ascii="Arial" w:eastAsia="Arial" w:hAnsi="Arial" w:cs="Arial"/>
          <w:b/>
          <w:sz w:val="24"/>
          <w:szCs w:val="24"/>
        </w:rPr>
        <w:t xml:space="preserve"> </w:t>
      </w:r>
      <w:r w:rsidRPr="004844CA">
        <w:rPr>
          <w:rFonts w:ascii="Arial" w:eastAsia="Arial" w:hAnsi="Arial" w:cs="Arial"/>
          <w:sz w:val="24"/>
          <w:szCs w:val="24"/>
        </w:rPr>
        <w:t xml:space="preserve"> of </w:t>
      </w:r>
      <w:r w:rsidRPr="004844CA">
        <w:rPr>
          <w:rFonts w:ascii="Arial" w:eastAsia="Arial" w:hAnsi="Arial" w:cs="Arial"/>
          <w:b/>
          <w:sz w:val="24"/>
          <w:szCs w:val="24"/>
        </w:rPr>
        <w:t>Cylch Meithrin</w:t>
      </w:r>
      <w:r w:rsidR="008C6D09">
        <w:rPr>
          <w:rFonts w:ascii="Arial" w:eastAsia="Arial" w:hAnsi="Arial" w:cs="Arial"/>
          <w:sz w:val="24"/>
          <w:szCs w:val="24"/>
        </w:rPr>
        <w:t xml:space="preserve"> </w:t>
      </w:r>
      <w:r w:rsidR="008C6D09" w:rsidRPr="00C2645E">
        <w:rPr>
          <w:rFonts w:ascii="Arial" w:eastAsia="Arial" w:hAnsi="Arial" w:cs="Arial"/>
          <w:b/>
          <w:bCs/>
          <w:sz w:val="24"/>
          <w:szCs w:val="24"/>
        </w:rPr>
        <w:t>Groes-wen</w:t>
      </w:r>
      <w:r w:rsidRPr="004844CA">
        <w:rPr>
          <w:rFonts w:ascii="Arial" w:eastAsia="Arial" w:hAnsi="Arial" w:cs="Arial"/>
          <w:sz w:val="24"/>
          <w:szCs w:val="24"/>
        </w:rPr>
        <w:t xml:space="preserve"> </w:t>
      </w:r>
      <w:proofErr w:type="spellStart"/>
      <w:r w:rsidRPr="004844CA">
        <w:rPr>
          <w:rFonts w:ascii="Arial" w:eastAsia="Arial" w:hAnsi="Arial" w:cs="Arial"/>
          <w:sz w:val="24"/>
          <w:szCs w:val="24"/>
        </w:rPr>
        <w:t>will</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ensure</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that</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every</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member</w:t>
      </w:r>
      <w:proofErr w:type="spellEnd"/>
      <w:r w:rsidRPr="004844CA">
        <w:rPr>
          <w:rFonts w:ascii="Arial" w:eastAsia="Arial" w:hAnsi="Arial" w:cs="Arial"/>
          <w:sz w:val="24"/>
          <w:szCs w:val="24"/>
        </w:rPr>
        <w:t xml:space="preserve"> of staff </w:t>
      </w:r>
      <w:proofErr w:type="spellStart"/>
      <w:r w:rsidRPr="004844CA">
        <w:rPr>
          <w:rFonts w:ascii="Arial" w:eastAsia="Arial" w:hAnsi="Arial" w:cs="Arial"/>
          <w:sz w:val="24"/>
          <w:szCs w:val="24"/>
        </w:rPr>
        <w:t>understands</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this</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policy</w:t>
      </w:r>
      <w:proofErr w:type="spellEnd"/>
      <w:r w:rsidRPr="004844CA">
        <w:rPr>
          <w:rFonts w:ascii="Arial" w:eastAsia="Arial" w:hAnsi="Arial" w:cs="Arial"/>
          <w:sz w:val="24"/>
          <w:szCs w:val="24"/>
        </w:rPr>
        <w:t xml:space="preserve">. </w:t>
      </w:r>
    </w:p>
    <w:p w14:paraId="608C2F09" w14:textId="77777777" w:rsidR="00357DCF" w:rsidRPr="004844CA" w:rsidRDefault="00357DCF" w:rsidP="00357DCF">
      <w:pPr>
        <w:rPr>
          <w:rFonts w:ascii="Arial" w:eastAsia="Arial" w:hAnsi="Arial" w:cs="Arial"/>
          <w:sz w:val="24"/>
          <w:szCs w:val="24"/>
        </w:rPr>
      </w:pPr>
    </w:p>
    <w:p w14:paraId="7CF546C8" w14:textId="42AC33A4" w:rsidR="00357DCF" w:rsidRPr="004844CA" w:rsidRDefault="00357DCF" w:rsidP="00357DCF">
      <w:pPr>
        <w:rPr>
          <w:rFonts w:ascii="Arial" w:eastAsia="Arial" w:hAnsi="Arial" w:cs="Arial"/>
          <w:sz w:val="24"/>
          <w:szCs w:val="24"/>
        </w:rPr>
      </w:pPr>
      <w:r w:rsidRPr="004844CA">
        <w:rPr>
          <w:rFonts w:ascii="Arial" w:eastAsia="Arial" w:hAnsi="Arial" w:cs="Arial"/>
          <w:b/>
          <w:sz w:val="24"/>
          <w:szCs w:val="24"/>
        </w:rPr>
        <w:t>Cylch Meithrin</w:t>
      </w:r>
      <w:r w:rsidR="008C6D09" w:rsidRPr="008C6D09">
        <w:rPr>
          <w:rFonts w:ascii="Arial" w:eastAsia="Arial" w:hAnsi="Arial" w:cs="Arial"/>
          <w:b/>
          <w:bCs/>
          <w:sz w:val="24"/>
          <w:szCs w:val="24"/>
        </w:rPr>
        <w:t xml:space="preserve"> </w:t>
      </w:r>
      <w:r w:rsidR="008C6D09" w:rsidRPr="00C2645E">
        <w:rPr>
          <w:rFonts w:ascii="Arial" w:eastAsia="Arial" w:hAnsi="Arial" w:cs="Arial"/>
          <w:b/>
          <w:bCs/>
          <w:sz w:val="24"/>
          <w:szCs w:val="24"/>
        </w:rPr>
        <w:t>Groes-wen</w:t>
      </w:r>
      <w:r w:rsidR="008C6D09" w:rsidRPr="004844CA">
        <w:rPr>
          <w:rFonts w:ascii="Arial" w:eastAsia="Arial" w:hAnsi="Arial" w:cs="Arial"/>
          <w:sz w:val="24"/>
          <w:szCs w:val="24"/>
        </w:rPr>
        <w:t xml:space="preserve"> </w:t>
      </w:r>
      <w:proofErr w:type="spellStart"/>
      <w:r w:rsidRPr="004844CA">
        <w:rPr>
          <w:rFonts w:ascii="Arial" w:eastAsia="Arial" w:hAnsi="Arial" w:cs="Arial"/>
          <w:sz w:val="24"/>
          <w:szCs w:val="24"/>
        </w:rPr>
        <w:t>will</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ensure</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that</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parents</w:t>
      </w:r>
      <w:proofErr w:type="spellEnd"/>
      <w:r w:rsidRPr="004844CA">
        <w:rPr>
          <w:rFonts w:ascii="Arial" w:eastAsia="Arial" w:hAnsi="Arial" w:cs="Arial"/>
          <w:sz w:val="24"/>
          <w:szCs w:val="24"/>
        </w:rPr>
        <w:t xml:space="preserve"> and </w:t>
      </w:r>
      <w:proofErr w:type="spellStart"/>
      <w:r w:rsidRPr="004844CA">
        <w:rPr>
          <w:rFonts w:ascii="Arial" w:eastAsia="Arial" w:hAnsi="Arial" w:cs="Arial"/>
          <w:sz w:val="24"/>
          <w:szCs w:val="24"/>
        </w:rPr>
        <w:t>carers</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are</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aware</w:t>
      </w:r>
      <w:proofErr w:type="spellEnd"/>
      <w:r w:rsidRPr="004844CA">
        <w:rPr>
          <w:rFonts w:ascii="Arial" w:eastAsia="Arial" w:hAnsi="Arial" w:cs="Arial"/>
          <w:sz w:val="24"/>
          <w:szCs w:val="24"/>
        </w:rPr>
        <w:t xml:space="preserve"> of </w:t>
      </w:r>
      <w:proofErr w:type="spellStart"/>
      <w:r w:rsidRPr="004844CA">
        <w:rPr>
          <w:rFonts w:ascii="Arial" w:eastAsia="Arial" w:hAnsi="Arial" w:cs="Arial"/>
          <w:sz w:val="24"/>
          <w:szCs w:val="24"/>
        </w:rPr>
        <w:t>this</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policy</w:t>
      </w:r>
      <w:proofErr w:type="spellEnd"/>
      <w:r w:rsidRPr="004844CA">
        <w:rPr>
          <w:rFonts w:ascii="Arial" w:eastAsia="Arial" w:hAnsi="Arial" w:cs="Arial"/>
          <w:sz w:val="24"/>
          <w:szCs w:val="24"/>
        </w:rPr>
        <w:t xml:space="preserve"> by </w:t>
      </w:r>
      <w:proofErr w:type="spellStart"/>
      <w:r w:rsidRPr="004844CA">
        <w:rPr>
          <w:rFonts w:ascii="Arial" w:eastAsia="Arial" w:hAnsi="Arial" w:cs="Arial"/>
          <w:sz w:val="24"/>
          <w:szCs w:val="24"/>
        </w:rPr>
        <w:t>taking</w:t>
      </w:r>
      <w:proofErr w:type="spellEnd"/>
      <w:r w:rsidRPr="004844CA">
        <w:rPr>
          <w:rFonts w:ascii="Arial" w:eastAsia="Arial" w:hAnsi="Arial" w:cs="Arial"/>
          <w:sz w:val="24"/>
          <w:szCs w:val="24"/>
        </w:rPr>
        <w:t xml:space="preserve"> the </w:t>
      </w:r>
      <w:proofErr w:type="spellStart"/>
      <w:r w:rsidRPr="004844CA">
        <w:rPr>
          <w:rFonts w:ascii="Arial" w:eastAsia="Arial" w:hAnsi="Arial" w:cs="Arial"/>
          <w:sz w:val="24"/>
          <w:szCs w:val="24"/>
        </w:rPr>
        <w:t>following</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steps</w:t>
      </w:r>
      <w:proofErr w:type="spellEnd"/>
      <w:r w:rsidRPr="004844CA">
        <w:rPr>
          <w:rFonts w:ascii="Arial" w:eastAsia="Arial" w:hAnsi="Arial" w:cs="Arial"/>
          <w:sz w:val="24"/>
          <w:szCs w:val="24"/>
        </w:rPr>
        <w:t xml:space="preserve">:  </w:t>
      </w:r>
    </w:p>
    <w:p w14:paraId="68A950AD" w14:textId="77777777" w:rsidR="00357DCF" w:rsidRPr="004844CA" w:rsidRDefault="00357DCF" w:rsidP="00357DCF">
      <w:pPr>
        <w:rPr>
          <w:rFonts w:ascii="Arial" w:eastAsia="Arial" w:hAnsi="Arial" w:cs="Arial"/>
          <w:sz w:val="24"/>
          <w:szCs w:val="24"/>
        </w:rPr>
      </w:pPr>
      <w:r w:rsidRPr="004844CA">
        <w:rPr>
          <w:rFonts w:ascii="Arial" w:eastAsia="Arial" w:hAnsi="Arial" w:cs="Arial"/>
          <w:sz w:val="24"/>
          <w:szCs w:val="24"/>
        </w:rPr>
        <w:t>(</w:t>
      </w:r>
      <w:proofErr w:type="spellStart"/>
      <w:r w:rsidRPr="004844CA">
        <w:rPr>
          <w:rFonts w:ascii="Arial" w:eastAsia="Arial" w:hAnsi="Arial" w:cs="Arial"/>
          <w:sz w:val="24"/>
          <w:szCs w:val="24"/>
        </w:rPr>
        <w:t>Note</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how</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you</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will</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share</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this</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information</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E.g</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Policy</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will</w:t>
      </w:r>
      <w:proofErr w:type="spellEnd"/>
      <w:r w:rsidRPr="004844CA">
        <w:rPr>
          <w:rFonts w:ascii="Arial" w:eastAsia="Arial" w:hAnsi="Arial" w:cs="Arial"/>
          <w:sz w:val="24"/>
          <w:szCs w:val="24"/>
        </w:rPr>
        <w:t xml:space="preserve"> be placed </w:t>
      </w:r>
      <w:proofErr w:type="spellStart"/>
      <w:r w:rsidRPr="004844CA">
        <w:rPr>
          <w:rFonts w:ascii="Arial" w:eastAsia="Arial" w:hAnsi="Arial" w:cs="Arial"/>
          <w:sz w:val="24"/>
          <w:szCs w:val="24"/>
        </w:rPr>
        <w:t>on</w:t>
      </w:r>
      <w:proofErr w:type="spellEnd"/>
      <w:r w:rsidRPr="004844CA">
        <w:rPr>
          <w:rFonts w:ascii="Arial" w:eastAsia="Arial" w:hAnsi="Arial" w:cs="Arial"/>
          <w:sz w:val="24"/>
          <w:szCs w:val="24"/>
        </w:rPr>
        <w:t xml:space="preserve"> the Cylch Meithrin </w:t>
      </w:r>
      <w:proofErr w:type="spellStart"/>
      <w:r w:rsidRPr="004844CA">
        <w:rPr>
          <w:rFonts w:ascii="Arial" w:eastAsia="Arial" w:hAnsi="Arial" w:cs="Arial"/>
          <w:sz w:val="24"/>
          <w:szCs w:val="24"/>
        </w:rPr>
        <w:t>website</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Policy</w:t>
      </w:r>
      <w:proofErr w:type="spellEnd"/>
      <w:r w:rsidRPr="004844CA">
        <w:rPr>
          <w:rFonts w:ascii="Arial" w:eastAsia="Arial" w:hAnsi="Arial" w:cs="Arial"/>
          <w:sz w:val="24"/>
          <w:szCs w:val="24"/>
        </w:rPr>
        <w:t xml:space="preserve"> to be </w:t>
      </w:r>
      <w:proofErr w:type="spellStart"/>
      <w:r w:rsidRPr="004844CA">
        <w:rPr>
          <w:rFonts w:ascii="Arial" w:eastAsia="Arial" w:hAnsi="Arial" w:cs="Arial"/>
          <w:sz w:val="24"/>
          <w:szCs w:val="24"/>
        </w:rPr>
        <w:t>given</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in</w:t>
      </w:r>
      <w:proofErr w:type="spellEnd"/>
      <w:r w:rsidRPr="004844CA">
        <w:rPr>
          <w:rFonts w:ascii="Arial" w:eastAsia="Arial" w:hAnsi="Arial" w:cs="Arial"/>
          <w:sz w:val="24"/>
          <w:szCs w:val="24"/>
        </w:rPr>
        <w:t xml:space="preserve"> a </w:t>
      </w:r>
      <w:proofErr w:type="spellStart"/>
      <w:r w:rsidRPr="004844CA">
        <w:rPr>
          <w:rFonts w:ascii="Arial" w:eastAsia="Arial" w:hAnsi="Arial" w:cs="Arial"/>
          <w:sz w:val="24"/>
          <w:szCs w:val="24"/>
        </w:rPr>
        <w:t>handboo</w:t>
      </w:r>
      <w:r>
        <w:rPr>
          <w:rFonts w:ascii="Arial" w:eastAsia="Arial" w:hAnsi="Arial" w:cs="Arial"/>
          <w:sz w:val="24"/>
          <w:szCs w:val="24"/>
        </w:rPr>
        <w:t>k</w:t>
      </w:r>
      <w:proofErr w:type="spellEnd"/>
      <w:r>
        <w:rPr>
          <w:rFonts w:ascii="Arial" w:eastAsia="Arial" w:hAnsi="Arial" w:cs="Arial"/>
          <w:sz w:val="24"/>
          <w:szCs w:val="24"/>
        </w:rPr>
        <w:t xml:space="preserve"> to </w:t>
      </w:r>
      <w:proofErr w:type="spellStart"/>
      <w:r>
        <w:rPr>
          <w:rFonts w:ascii="Arial" w:eastAsia="Arial" w:hAnsi="Arial" w:cs="Arial"/>
          <w:sz w:val="24"/>
          <w:szCs w:val="24"/>
        </w:rPr>
        <w:t>parents</w:t>
      </w:r>
      <w:proofErr w:type="spellEnd"/>
      <w:r>
        <w:rPr>
          <w:rFonts w:ascii="Arial" w:eastAsia="Arial" w:hAnsi="Arial" w:cs="Arial"/>
          <w:sz w:val="24"/>
          <w:szCs w:val="24"/>
        </w:rPr>
        <w:t xml:space="preserve"> / </w:t>
      </w:r>
      <w:proofErr w:type="spellStart"/>
      <w:r>
        <w:rPr>
          <w:rFonts w:ascii="Arial" w:eastAsia="Arial" w:hAnsi="Arial" w:cs="Arial"/>
          <w:sz w:val="24"/>
          <w:szCs w:val="24"/>
        </w:rPr>
        <w:t>carers</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place</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policy</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in</w:t>
      </w:r>
      <w:proofErr w:type="spellEnd"/>
      <w:r w:rsidRPr="004844CA">
        <w:rPr>
          <w:rFonts w:ascii="Arial" w:eastAsia="Arial" w:hAnsi="Arial" w:cs="Arial"/>
          <w:sz w:val="24"/>
          <w:szCs w:val="24"/>
        </w:rPr>
        <w:t xml:space="preserve"> the </w:t>
      </w:r>
      <w:proofErr w:type="spellStart"/>
      <w:r w:rsidRPr="004844CA">
        <w:rPr>
          <w:rFonts w:ascii="Arial" w:eastAsia="Arial" w:hAnsi="Arial" w:cs="Arial"/>
          <w:sz w:val="24"/>
          <w:szCs w:val="24"/>
        </w:rPr>
        <w:t>entrance</w:t>
      </w:r>
      <w:proofErr w:type="spellEnd"/>
      <w:r w:rsidRPr="004844CA">
        <w:rPr>
          <w:rFonts w:ascii="Arial" w:eastAsia="Arial" w:hAnsi="Arial" w:cs="Arial"/>
          <w:sz w:val="24"/>
          <w:szCs w:val="24"/>
        </w:rPr>
        <w:t xml:space="preserve"> or </w:t>
      </w:r>
      <w:proofErr w:type="spellStart"/>
      <w:r w:rsidRPr="004844CA">
        <w:rPr>
          <w:rFonts w:ascii="Arial" w:eastAsia="Arial" w:hAnsi="Arial" w:cs="Arial"/>
          <w:sz w:val="24"/>
          <w:szCs w:val="24"/>
        </w:rPr>
        <w:t>where</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people</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are</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able</w:t>
      </w:r>
      <w:proofErr w:type="spellEnd"/>
      <w:r w:rsidRPr="004844CA">
        <w:rPr>
          <w:rFonts w:ascii="Arial" w:eastAsia="Arial" w:hAnsi="Arial" w:cs="Arial"/>
          <w:sz w:val="24"/>
          <w:szCs w:val="24"/>
        </w:rPr>
        <w:t xml:space="preserve"> to </w:t>
      </w:r>
      <w:proofErr w:type="spellStart"/>
      <w:r w:rsidRPr="004844CA">
        <w:rPr>
          <w:rFonts w:ascii="Arial" w:eastAsia="Arial" w:hAnsi="Arial" w:cs="Arial"/>
          <w:sz w:val="24"/>
          <w:szCs w:val="24"/>
        </w:rPr>
        <w:t>view</w:t>
      </w:r>
      <w:proofErr w:type="spellEnd"/>
      <w:r w:rsidRPr="004844CA">
        <w:rPr>
          <w:rFonts w:ascii="Arial" w:eastAsia="Arial" w:hAnsi="Arial" w:cs="Arial"/>
          <w:sz w:val="24"/>
          <w:szCs w:val="24"/>
        </w:rPr>
        <w:t xml:space="preserve"> it; draw the </w:t>
      </w:r>
      <w:proofErr w:type="spellStart"/>
      <w:r w:rsidRPr="004844CA">
        <w:rPr>
          <w:rFonts w:ascii="Arial" w:eastAsia="Arial" w:hAnsi="Arial" w:cs="Arial"/>
          <w:sz w:val="24"/>
          <w:szCs w:val="24"/>
        </w:rPr>
        <w:t>attention</w:t>
      </w:r>
      <w:proofErr w:type="spellEnd"/>
      <w:r w:rsidRPr="004844CA">
        <w:rPr>
          <w:rFonts w:ascii="Arial" w:eastAsia="Arial" w:hAnsi="Arial" w:cs="Arial"/>
          <w:sz w:val="24"/>
          <w:szCs w:val="24"/>
        </w:rPr>
        <w:t xml:space="preserve"> of </w:t>
      </w:r>
      <w:proofErr w:type="spellStart"/>
      <w:r w:rsidRPr="004844CA">
        <w:rPr>
          <w:rFonts w:ascii="Arial" w:eastAsia="Arial" w:hAnsi="Arial" w:cs="Arial"/>
          <w:sz w:val="24"/>
          <w:szCs w:val="24"/>
        </w:rPr>
        <w:t>parents</w:t>
      </w:r>
      <w:proofErr w:type="spellEnd"/>
      <w:r w:rsidRPr="004844CA">
        <w:rPr>
          <w:rFonts w:ascii="Arial" w:eastAsia="Arial" w:hAnsi="Arial" w:cs="Arial"/>
          <w:sz w:val="24"/>
          <w:szCs w:val="24"/>
        </w:rPr>
        <w:t xml:space="preserve"> and </w:t>
      </w:r>
      <w:proofErr w:type="spellStart"/>
      <w:r w:rsidRPr="004844CA">
        <w:rPr>
          <w:rFonts w:ascii="Arial" w:eastAsia="Arial" w:hAnsi="Arial" w:cs="Arial"/>
          <w:sz w:val="24"/>
          <w:szCs w:val="24"/>
        </w:rPr>
        <w:t>carers</w:t>
      </w:r>
      <w:proofErr w:type="spellEnd"/>
      <w:r w:rsidRPr="004844CA">
        <w:rPr>
          <w:rFonts w:ascii="Arial" w:eastAsia="Arial" w:hAnsi="Arial" w:cs="Arial"/>
          <w:sz w:val="24"/>
          <w:szCs w:val="24"/>
        </w:rPr>
        <w:t xml:space="preserve"> to the </w:t>
      </w:r>
      <w:proofErr w:type="spellStart"/>
      <w:r w:rsidRPr="004844CA">
        <w:rPr>
          <w:rFonts w:ascii="Arial" w:eastAsia="Arial" w:hAnsi="Arial" w:cs="Arial"/>
          <w:sz w:val="24"/>
          <w:szCs w:val="24"/>
        </w:rPr>
        <w:t>policy</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during</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parents</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evenings</w:t>
      </w:r>
      <w:proofErr w:type="spellEnd"/>
      <w:r w:rsidRPr="004844CA">
        <w:rPr>
          <w:rFonts w:ascii="Arial" w:eastAsia="Arial" w:hAnsi="Arial" w:cs="Arial"/>
          <w:sz w:val="24"/>
          <w:szCs w:val="24"/>
        </w:rPr>
        <w:t xml:space="preserve"> / </w:t>
      </w:r>
      <w:proofErr w:type="spellStart"/>
      <w:r w:rsidRPr="004844CA">
        <w:rPr>
          <w:rFonts w:ascii="Arial" w:eastAsia="Arial" w:hAnsi="Arial" w:cs="Arial"/>
          <w:sz w:val="24"/>
          <w:szCs w:val="24"/>
        </w:rPr>
        <w:t>mornings</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This</w:t>
      </w:r>
      <w:proofErr w:type="spellEnd"/>
      <w:r w:rsidRPr="004844CA">
        <w:rPr>
          <w:rFonts w:ascii="Arial" w:eastAsia="Arial" w:hAnsi="Arial" w:cs="Arial"/>
          <w:sz w:val="24"/>
          <w:szCs w:val="24"/>
        </w:rPr>
        <w:t xml:space="preserve"> </w:t>
      </w:r>
      <w:proofErr w:type="spellStart"/>
      <w:r w:rsidRPr="004844CA">
        <w:rPr>
          <w:rFonts w:ascii="Arial" w:eastAsia="Arial" w:hAnsi="Arial" w:cs="Arial"/>
          <w:sz w:val="24"/>
          <w:szCs w:val="24"/>
        </w:rPr>
        <w:t>list</w:t>
      </w:r>
      <w:proofErr w:type="spellEnd"/>
      <w:r w:rsidRPr="004844CA">
        <w:rPr>
          <w:rFonts w:ascii="Arial" w:eastAsia="Arial" w:hAnsi="Arial" w:cs="Arial"/>
          <w:sz w:val="24"/>
          <w:szCs w:val="24"/>
        </w:rPr>
        <w:t xml:space="preserve"> is not </w:t>
      </w:r>
      <w:proofErr w:type="spellStart"/>
      <w:r w:rsidRPr="004844CA">
        <w:rPr>
          <w:rFonts w:ascii="Arial" w:eastAsia="Arial" w:hAnsi="Arial" w:cs="Arial"/>
          <w:sz w:val="24"/>
          <w:szCs w:val="24"/>
        </w:rPr>
        <w:t>exhaustive</w:t>
      </w:r>
      <w:proofErr w:type="spellEnd"/>
      <w:r w:rsidRPr="004844CA">
        <w:rPr>
          <w:rFonts w:ascii="Arial" w:eastAsia="Arial" w:hAnsi="Arial" w:cs="Arial"/>
          <w:sz w:val="24"/>
          <w:szCs w:val="24"/>
        </w:rPr>
        <w:t xml:space="preserve">.)  </w:t>
      </w:r>
    </w:p>
    <w:p w14:paraId="4288FDF3" w14:textId="77777777" w:rsidR="00357DCF" w:rsidRPr="004844CA" w:rsidRDefault="00357DCF" w:rsidP="00357DCF">
      <w:pPr>
        <w:rPr>
          <w:rFonts w:ascii="Arial" w:hAnsi="Arial" w:cs="Arial"/>
          <w:sz w:val="24"/>
          <w:szCs w:val="24"/>
        </w:rPr>
      </w:pPr>
    </w:p>
    <w:p w14:paraId="1C832BD8" w14:textId="77777777" w:rsidR="00357DCF" w:rsidRPr="004844CA" w:rsidRDefault="00357DCF" w:rsidP="00357DCF">
      <w:pPr>
        <w:pStyle w:val="ParagraffRhestr"/>
        <w:numPr>
          <w:ilvl w:val="0"/>
          <w:numId w:val="20"/>
        </w:numPr>
        <w:rPr>
          <w:rFonts w:ascii="Arial" w:eastAsia="Arial" w:hAnsi="Arial" w:cs="Arial"/>
          <w:sz w:val="24"/>
          <w:szCs w:val="24"/>
        </w:rPr>
      </w:pPr>
      <w:r w:rsidRPr="004844CA">
        <w:rPr>
          <w:rFonts w:ascii="Arial" w:eastAsia="Arial" w:hAnsi="Arial" w:cs="Arial"/>
          <w:sz w:val="24"/>
          <w:szCs w:val="24"/>
        </w:rPr>
        <w:t>___________________________________________________________</w:t>
      </w:r>
    </w:p>
    <w:p w14:paraId="6F35CBC4" w14:textId="77777777" w:rsidR="00357DCF" w:rsidRPr="004844CA" w:rsidRDefault="00357DCF" w:rsidP="00357DCF">
      <w:pPr>
        <w:rPr>
          <w:rFonts w:ascii="Arial" w:hAnsi="Arial" w:cs="Arial"/>
          <w:sz w:val="24"/>
          <w:szCs w:val="24"/>
        </w:rPr>
      </w:pPr>
    </w:p>
    <w:p w14:paraId="7DD71749" w14:textId="77777777" w:rsidR="00357DCF" w:rsidRPr="004844CA" w:rsidRDefault="00357DCF" w:rsidP="00357DCF">
      <w:pPr>
        <w:pStyle w:val="ParagraffRhestr"/>
        <w:numPr>
          <w:ilvl w:val="0"/>
          <w:numId w:val="20"/>
        </w:numPr>
        <w:rPr>
          <w:rFonts w:ascii="Arial" w:eastAsia="Arial" w:hAnsi="Arial" w:cs="Arial"/>
          <w:sz w:val="24"/>
          <w:szCs w:val="24"/>
        </w:rPr>
      </w:pPr>
      <w:r w:rsidRPr="004844CA">
        <w:rPr>
          <w:rFonts w:ascii="Arial" w:eastAsia="Arial" w:hAnsi="Arial" w:cs="Arial"/>
          <w:sz w:val="24"/>
          <w:szCs w:val="24"/>
        </w:rPr>
        <w:t>___________________________________________________________</w:t>
      </w:r>
    </w:p>
    <w:p w14:paraId="3FA539BD" w14:textId="77777777" w:rsidR="00357DCF" w:rsidRPr="004844CA" w:rsidRDefault="00357DCF" w:rsidP="00357DCF">
      <w:pPr>
        <w:rPr>
          <w:rFonts w:ascii="Arial" w:hAnsi="Arial" w:cs="Arial"/>
          <w:sz w:val="24"/>
          <w:szCs w:val="24"/>
        </w:rPr>
      </w:pPr>
    </w:p>
    <w:p w14:paraId="40A4E8FE" w14:textId="77777777" w:rsidR="00357DCF" w:rsidRPr="004844CA" w:rsidRDefault="00357DCF" w:rsidP="00357DCF">
      <w:pPr>
        <w:pStyle w:val="ParagraffRhestr"/>
        <w:numPr>
          <w:ilvl w:val="0"/>
          <w:numId w:val="20"/>
        </w:numPr>
        <w:rPr>
          <w:rFonts w:ascii="Arial" w:eastAsia="Arial" w:hAnsi="Arial" w:cs="Arial"/>
          <w:sz w:val="24"/>
          <w:szCs w:val="24"/>
        </w:rPr>
      </w:pPr>
      <w:r w:rsidRPr="004844CA">
        <w:rPr>
          <w:rFonts w:ascii="Arial" w:eastAsia="Arial" w:hAnsi="Arial" w:cs="Arial"/>
          <w:sz w:val="24"/>
          <w:szCs w:val="24"/>
        </w:rPr>
        <w:t>___________________________________________________________</w:t>
      </w:r>
    </w:p>
    <w:p w14:paraId="118B303E" w14:textId="77777777" w:rsidR="00357DCF" w:rsidRPr="004844CA" w:rsidRDefault="00357DCF" w:rsidP="00357DCF">
      <w:pPr>
        <w:rPr>
          <w:rFonts w:ascii="Arial" w:hAnsi="Arial" w:cs="Arial"/>
          <w:b/>
          <w:sz w:val="24"/>
          <w:szCs w:val="24"/>
          <w:u w:val="single"/>
        </w:rPr>
      </w:pPr>
    </w:p>
    <w:p w14:paraId="23C67771" w14:textId="77777777" w:rsidR="00357DCF" w:rsidRPr="004844CA" w:rsidRDefault="00357DCF" w:rsidP="00357DCF">
      <w:pPr>
        <w:jc w:val="center"/>
        <w:rPr>
          <w:rFonts w:ascii="Arial" w:eastAsia="Arial" w:hAnsi="Arial" w:cs="Arial"/>
          <w:b/>
          <w:bCs/>
          <w:sz w:val="24"/>
          <w:szCs w:val="24"/>
          <w:u w:val="single"/>
        </w:rPr>
      </w:pPr>
      <w:r w:rsidRPr="004844CA">
        <w:rPr>
          <w:rFonts w:ascii="Arial" w:eastAsia="Arial" w:hAnsi="Arial" w:cs="Arial"/>
          <w:b/>
          <w:bCs/>
          <w:sz w:val="24"/>
          <w:szCs w:val="24"/>
          <w:u w:val="single"/>
        </w:rPr>
        <w:t xml:space="preserve">REVIEWED BY  </w:t>
      </w:r>
      <w:r w:rsidRPr="004844CA">
        <w:rPr>
          <w:rFonts w:ascii="Arial" w:eastAsia="Arial" w:hAnsi="Arial" w:cs="Arial"/>
          <w:b/>
          <w:bCs/>
          <w:sz w:val="24"/>
          <w:szCs w:val="24"/>
          <w:u w:val="single"/>
        </w:rPr>
        <w:tab/>
      </w:r>
      <w:r w:rsidRPr="004844CA">
        <w:rPr>
          <w:rFonts w:ascii="Arial" w:hAnsi="Arial" w:cs="Arial"/>
          <w:b/>
          <w:sz w:val="24"/>
          <w:szCs w:val="24"/>
          <w:u w:val="single"/>
        </w:rPr>
        <w:tab/>
      </w:r>
      <w:r w:rsidRPr="004844CA">
        <w:rPr>
          <w:rFonts w:ascii="Arial" w:hAnsi="Arial" w:cs="Arial"/>
          <w:b/>
          <w:sz w:val="24"/>
          <w:szCs w:val="24"/>
          <w:u w:val="single"/>
        </w:rPr>
        <w:tab/>
      </w:r>
      <w:r w:rsidRPr="004844CA">
        <w:rPr>
          <w:rFonts w:ascii="Arial" w:hAnsi="Arial" w:cs="Arial"/>
          <w:b/>
          <w:sz w:val="24"/>
          <w:szCs w:val="24"/>
          <w:u w:val="single"/>
        </w:rPr>
        <w:tab/>
      </w:r>
      <w:r w:rsidRPr="004844CA">
        <w:rPr>
          <w:rFonts w:ascii="Arial" w:eastAsia="Arial" w:hAnsi="Arial" w:cs="Arial"/>
          <w:b/>
          <w:bCs/>
          <w:sz w:val="24"/>
          <w:szCs w:val="24"/>
          <w:u w:val="single"/>
        </w:rPr>
        <w:t xml:space="preserve">      </w:t>
      </w:r>
      <w:r w:rsidRPr="004844CA">
        <w:rPr>
          <w:rFonts w:ascii="Arial" w:hAnsi="Arial" w:cs="Arial"/>
          <w:b/>
          <w:sz w:val="24"/>
          <w:szCs w:val="24"/>
          <w:u w:val="single"/>
        </w:rPr>
        <w:tab/>
      </w:r>
      <w:r w:rsidRPr="004844CA">
        <w:rPr>
          <w:rFonts w:ascii="Arial" w:hAnsi="Arial" w:cs="Arial"/>
          <w:b/>
          <w:sz w:val="24"/>
          <w:szCs w:val="24"/>
          <w:u w:val="single"/>
        </w:rPr>
        <w:tab/>
      </w:r>
      <w:r w:rsidRPr="004844CA">
        <w:rPr>
          <w:rFonts w:ascii="Arial" w:eastAsia="Arial" w:hAnsi="Arial" w:cs="Arial"/>
          <w:b/>
          <w:bCs/>
          <w:sz w:val="24"/>
          <w:szCs w:val="24"/>
          <w:u w:val="single"/>
        </w:rPr>
        <w:t xml:space="preserve">      </w:t>
      </w:r>
      <w:r w:rsidRPr="004844CA">
        <w:rPr>
          <w:rFonts w:ascii="Arial" w:eastAsia="Arial" w:hAnsi="Arial" w:cs="Arial"/>
          <w:b/>
          <w:bCs/>
          <w:sz w:val="24"/>
          <w:szCs w:val="24"/>
          <w:u w:val="single"/>
        </w:rPr>
        <w:tab/>
        <w:t xml:space="preserve">                          DATE</w:t>
      </w:r>
    </w:p>
    <w:p w14:paraId="0FE0F761" w14:textId="77777777" w:rsidR="00357DCF" w:rsidRPr="004844CA" w:rsidRDefault="00357DCF" w:rsidP="00357DCF">
      <w:pPr>
        <w:spacing w:line="360" w:lineRule="auto"/>
        <w:rPr>
          <w:rFonts w:ascii="Arial" w:eastAsia="Arial" w:hAnsi="Arial" w:cs="Arial"/>
          <w:sz w:val="24"/>
          <w:szCs w:val="24"/>
        </w:rPr>
      </w:pPr>
      <w:r w:rsidRPr="004844CA">
        <w:rPr>
          <w:rFonts w:ascii="Arial" w:eastAsia="Arial" w:hAnsi="Arial" w:cs="Arial"/>
          <w:sz w:val="24"/>
          <w:szCs w:val="24"/>
        </w:rPr>
        <w:t>(</w:t>
      </w:r>
      <w:proofErr w:type="spellStart"/>
      <w:r w:rsidRPr="004844CA">
        <w:rPr>
          <w:rFonts w:ascii="Arial" w:eastAsia="Arial" w:hAnsi="Arial" w:cs="Arial"/>
          <w:sz w:val="24"/>
          <w:szCs w:val="24"/>
        </w:rPr>
        <w:t>Name</w:t>
      </w:r>
      <w:proofErr w:type="spellEnd"/>
      <w:r w:rsidRPr="004844CA">
        <w:rPr>
          <w:rFonts w:ascii="Arial" w:eastAsia="Arial" w:hAnsi="Arial" w:cs="Arial"/>
          <w:sz w:val="24"/>
          <w:szCs w:val="24"/>
        </w:rPr>
        <w:t>)</w:t>
      </w:r>
      <w:r w:rsidRPr="004844CA">
        <w:rPr>
          <w:rFonts w:ascii="Arial" w:eastAsia="Arial" w:hAnsi="Arial" w:cs="Arial"/>
          <w:sz w:val="24"/>
          <w:szCs w:val="24"/>
        </w:rPr>
        <w:tab/>
      </w:r>
      <w:r w:rsidRPr="004844CA">
        <w:rPr>
          <w:rFonts w:ascii="Arial" w:eastAsia="Arial" w:hAnsi="Arial" w:cs="Arial"/>
          <w:sz w:val="24"/>
          <w:szCs w:val="24"/>
        </w:rPr>
        <w:tab/>
      </w:r>
      <w:r w:rsidRPr="004844CA">
        <w:rPr>
          <w:rFonts w:ascii="Arial" w:eastAsia="Arial" w:hAnsi="Arial" w:cs="Arial"/>
          <w:sz w:val="24"/>
          <w:szCs w:val="24"/>
        </w:rPr>
        <w:tab/>
      </w:r>
      <w:r w:rsidRPr="004844CA">
        <w:rPr>
          <w:rFonts w:ascii="Arial" w:eastAsia="Arial" w:hAnsi="Arial" w:cs="Arial"/>
          <w:sz w:val="24"/>
          <w:szCs w:val="24"/>
        </w:rPr>
        <w:tab/>
        <w:t>(</w:t>
      </w:r>
      <w:proofErr w:type="spellStart"/>
      <w:r w:rsidRPr="004844CA">
        <w:rPr>
          <w:rFonts w:ascii="Arial" w:eastAsia="Arial" w:hAnsi="Arial" w:cs="Arial"/>
          <w:sz w:val="24"/>
          <w:szCs w:val="24"/>
        </w:rPr>
        <w:t>Signature</w:t>
      </w:r>
      <w:proofErr w:type="spellEnd"/>
      <w:r w:rsidRPr="004844CA">
        <w:rPr>
          <w:rFonts w:ascii="Arial" w:eastAsia="Arial" w:hAnsi="Arial" w:cs="Arial"/>
          <w:sz w:val="24"/>
          <w:szCs w:val="24"/>
        </w:rPr>
        <w:t>)</w:t>
      </w:r>
      <w:r w:rsidRPr="004844CA">
        <w:rPr>
          <w:rFonts w:ascii="Arial" w:hAnsi="Arial" w:cs="Arial"/>
          <w:sz w:val="24"/>
          <w:szCs w:val="24"/>
        </w:rPr>
        <w:tab/>
      </w:r>
      <w:r w:rsidRPr="004844CA">
        <w:rPr>
          <w:rFonts w:ascii="Arial" w:hAnsi="Arial" w:cs="Arial"/>
          <w:sz w:val="24"/>
          <w:szCs w:val="24"/>
        </w:rPr>
        <w:tab/>
      </w:r>
      <w:r w:rsidRPr="004844CA">
        <w:rPr>
          <w:rFonts w:ascii="Arial" w:hAnsi="Arial" w:cs="Arial"/>
          <w:sz w:val="24"/>
          <w:szCs w:val="24"/>
        </w:rPr>
        <w:tab/>
      </w:r>
      <w:r w:rsidRPr="004844CA">
        <w:rPr>
          <w:rFonts w:ascii="Arial" w:hAnsi="Arial" w:cs="Arial"/>
          <w:sz w:val="24"/>
          <w:szCs w:val="24"/>
        </w:rPr>
        <w:tab/>
      </w:r>
      <w:r w:rsidRPr="004844CA">
        <w:rPr>
          <w:rFonts w:ascii="Arial" w:hAnsi="Arial" w:cs="Arial"/>
          <w:sz w:val="24"/>
          <w:szCs w:val="24"/>
        </w:rPr>
        <w:tab/>
      </w:r>
      <w:r w:rsidRPr="004844CA">
        <w:rPr>
          <w:rFonts w:ascii="Arial" w:eastAsia="Arial" w:hAnsi="Arial" w:cs="Arial"/>
          <w:sz w:val="24"/>
          <w:szCs w:val="24"/>
        </w:rPr>
        <w:t>(</w:t>
      </w:r>
      <w:proofErr w:type="spellStart"/>
      <w:r w:rsidRPr="004844CA">
        <w:rPr>
          <w:rFonts w:ascii="Arial" w:eastAsia="Arial" w:hAnsi="Arial" w:cs="Arial"/>
          <w:sz w:val="24"/>
          <w:szCs w:val="24"/>
        </w:rPr>
        <w:t>Date</w:t>
      </w:r>
      <w:proofErr w:type="spellEnd"/>
      <w:r w:rsidRPr="004844CA">
        <w:rPr>
          <w:rFonts w:ascii="Arial" w:eastAsia="Arial" w:hAnsi="Arial" w:cs="Arial"/>
          <w:sz w:val="24"/>
          <w:szCs w:val="24"/>
        </w:rPr>
        <w:t xml:space="preserve">) </w:t>
      </w:r>
    </w:p>
    <w:p w14:paraId="447F0919" w14:textId="77777777" w:rsidR="00357DCF" w:rsidRPr="004844CA" w:rsidRDefault="00357DCF" w:rsidP="00357DCF">
      <w:pPr>
        <w:spacing w:line="360" w:lineRule="auto"/>
        <w:rPr>
          <w:rFonts w:ascii="Arial" w:hAnsi="Arial" w:cs="Arial"/>
          <w:b/>
          <w:sz w:val="24"/>
          <w:szCs w:val="24"/>
          <w:u w:val="single"/>
        </w:rPr>
      </w:pPr>
      <w:r w:rsidRPr="004844CA">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8CDB26" w14:textId="63256285" w:rsidR="00357DCF" w:rsidRPr="004844CA" w:rsidRDefault="00357DCF" w:rsidP="00357DCF">
      <w:pPr>
        <w:pStyle w:val="NormalGwe"/>
        <w:jc w:val="center"/>
        <w:rPr>
          <w:rFonts w:ascii="Arial" w:hAnsi="Arial" w:cs="Arial"/>
          <w:i/>
        </w:rPr>
      </w:pPr>
      <w:r w:rsidRPr="004844CA">
        <w:rPr>
          <w:rFonts w:ascii="Arial" w:hAnsi="Arial" w:cs="Arial"/>
          <w:i/>
        </w:rPr>
        <w:t>(It is suggested that you review your policy annually and notify CIW</w:t>
      </w:r>
      <w:r>
        <w:rPr>
          <w:rFonts w:ascii="Arial" w:hAnsi="Arial" w:cs="Arial"/>
          <w:i/>
        </w:rPr>
        <w:t>, where appropriate,</w:t>
      </w:r>
      <w:r w:rsidRPr="004844CA">
        <w:rPr>
          <w:rFonts w:ascii="Arial" w:hAnsi="Arial" w:cs="Arial"/>
          <w:i/>
        </w:rPr>
        <w:t xml:space="preserve"> of any changes you make.)</w:t>
      </w:r>
    </w:p>
    <w:p w14:paraId="2EC01D31" w14:textId="77777777" w:rsidR="00357DCF" w:rsidRDefault="00357DCF" w:rsidP="00357DCF">
      <w:pPr>
        <w:rPr>
          <w:rFonts w:ascii="Arial" w:eastAsia="Arial" w:hAnsi="Arial" w:cs="Arial"/>
          <w:b/>
          <w:bCs/>
          <w:caps/>
          <w:sz w:val="24"/>
          <w:szCs w:val="24"/>
          <w:u w:val="single"/>
        </w:rPr>
      </w:pPr>
      <w:r>
        <w:rPr>
          <w:rFonts w:ascii="Arial" w:eastAsia="Arial" w:hAnsi="Arial" w:cs="Arial"/>
          <w:b/>
          <w:bCs/>
          <w:caps/>
          <w:sz w:val="24"/>
          <w:szCs w:val="24"/>
          <w:u w:val="single"/>
        </w:rPr>
        <w:br w:type="page"/>
      </w:r>
    </w:p>
    <w:p w14:paraId="1402C8C1" w14:textId="36ABFE87" w:rsidR="005B4111" w:rsidRPr="001F3ED6" w:rsidRDefault="005B4111" w:rsidP="00357DCF">
      <w:pPr>
        <w:jc w:val="center"/>
        <w:rPr>
          <w:rFonts w:ascii="Arial" w:eastAsia="Arial" w:hAnsi="Arial" w:cs="Arial"/>
          <w:b/>
          <w:bCs/>
          <w:caps/>
          <w:sz w:val="24"/>
          <w:szCs w:val="24"/>
        </w:rPr>
      </w:pPr>
      <w:r w:rsidRPr="531379A7">
        <w:rPr>
          <w:rFonts w:ascii="Arial" w:eastAsia="Arial" w:hAnsi="Arial" w:cs="Arial"/>
          <w:b/>
          <w:bCs/>
          <w:caps/>
          <w:sz w:val="24"/>
          <w:szCs w:val="24"/>
          <w:u w:val="single"/>
        </w:rPr>
        <w:lastRenderedPageBreak/>
        <w:t>polisi cydraddoldeb ac amrywiaeth</w:t>
      </w:r>
    </w:p>
    <w:p w14:paraId="49DC4F3B" w14:textId="77777777" w:rsidR="005B4111" w:rsidRPr="0035725D" w:rsidRDefault="005B4111" w:rsidP="001915BA">
      <w:pPr>
        <w:pStyle w:val="Default"/>
        <w:spacing w:afterLines="160" w:after="384" w:line="259" w:lineRule="auto"/>
        <w:rPr>
          <w:rFonts w:ascii="Arial" w:eastAsia="Arial" w:hAnsi="Arial" w:cs="Arial"/>
          <w:b/>
          <w:bCs/>
          <w:u w:val="single"/>
          <w:lang w:val="cy-GB"/>
        </w:rPr>
      </w:pPr>
      <w:r w:rsidRPr="531379A7">
        <w:rPr>
          <w:rFonts w:ascii="Arial" w:eastAsia="Arial" w:hAnsi="Arial" w:cs="Arial"/>
          <w:b/>
          <w:bCs/>
          <w:u w:val="single"/>
          <w:lang w:val="cy-GB"/>
        </w:rPr>
        <w:t>Nod</w:t>
      </w:r>
    </w:p>
    <w:p w14:paraId="23D87057" w14:textId="60F2EBEF" w:rsidR="005B4111" w:rsidRDefault="005B4111" w:rsidP="001915BA">
      <w:pPr>
        <w:spacing w:afterLines="160" w:after="384"/>
        <w:ind w:right="-153"/>
        <w:rPr>
          <w:rFonts w:ascii="Arial" w:eastAsia="Arial" w:hAnsi="Arial" w:cs="Arial"/>
          <w:sz w:val="24"/>
          <w:szCs w:val="24"/>
          <w:lang w:eastAsia="en-GB"/>
        </w:rPr>
      </w:pPr>
      <w:r w:rsidRPr="531379A7">
        <w:rPr>
          <w:rFonts w:ascii="Arial" w:eastAsia="Arial" w:hAnsi="Arial" w:cs="Arial"/>
          <w:sz w:val="24"/>
          <w:szCs w:val="24"/>
          <w:lang w:eastAsia="en-GB"/>
        </w:rPr>
        <w:t xml:space="preserve">Nod y </w:t>
      </w:r>
      <w:r w:rsidR="0033300B">
        <w:rPr>
          <w:rFonts w:ascii="Arial" w:eastAsia="Arial" w:hAnsi="Arial" w:cs="Arial"/>
          <w:bCs/>
          <w:sz w:val="24"/>
          <w:szCs w:val="24"/>
          <w:lang w:eastAsia="en-GB"/>
        </w:rPr>
        <w:t>Cylch Meithrin</w:t>
      </w:r>
      <w:r w:rsidRPr="531379A7">
        <w:rPr>
          <w:rFonts w:ascii="Arial" w:eastAsia="Arial" w:hAnsi="Arial" w:cs="Arial"/>
          <w:sz w:val="24"/>
          <w:szCs w:val="24"/>
          <w:lang w:eastAsia="en-GB"/>
        </w:rPr>
        <w:t xml:space="preserve"> yw darparu amgylchedd cynhwysol sy’n hyrwyddo cyfraniad a chyfranogiad </w:t>
      </w:r>
      <w:bookmarkStart w:id="1" w:name="OLE_LINK1"/>
      <w:r w:rsidRPr="531379A7">
        <w:rPr>
          <w:rFonts w:ascii="Arial" w:eastAsia="Arial" w:hAnsi="Arial" w:cs="Arial"/>
          <w:sz w:val="24"/>
          <w:szCs w:val="24"/>
          <w:lang w:eastAsia="en-GB"/>
        </w:rPr>
        <w:t xml:space="preserve">pawb sy’n gysylltiedig â’r </w:t>
      </w:r>
      <w:bookmarkEnd w:id="1"/>
      <w:r w:rsidR="0033300B">
        <w:rPr>
          <w:rFonts w:ascii="Arial" w:eastAsia="Arial" w:hAnsi="Arial" w:cs="Arial"/>
          <w:bCs/>
          <w:sz w:val="24"/>
          <w:szCs w:val="24"/>
          <w:lang w:eastAsia="en-GB"/>
        </w:rPr>
        <w:t>Cylch Meithrin</w:t>
      </w:r>
      <w:r w:rsidRPr="531379A7">
        <w:rPr>
          <w:rFonts w:ascii="Arial" w:eastAsia="Arial" w:hAnsi="Arial" w:cs="Arial"/>
          <w:sz w:val="24"/>
          <w:szCs w:val="24"/>
          <w:lang w:eastAsia="en-GB"/>
        </w:rPr>
        <w:t xml:space="preserve">.  </w:t>
      </w:r>
    </w:p>
    <w:p w14:paraId="436FEBEC" w14:textId="77777777" w:rsidR="00357DCF" w:rsidRDefault="00640704" w:rsidP="00970B18">
      <w:pPr>
        <w:spacing w:afterLines="160" w:after="384"/>
        <w:ind w:right="-153"/>
        <w:rPr>
          <w:rFonts w:ascii="Arial" w:eastAsia="Arial" w:hAnsi="Arial" w:cs="Arial"/>
          <w:sz w:val="24"/>
          <w:szCs w:val="24"/>
          <w:lang w:eastAsia="en-GB"/>
        </w:rPr>
      </w:pPr>
      <w:r>
        <w:rPr>
          <w:rFonts w:ascii="Arial" w:eastAsia="Arial" w:hAnsi="Arial" w:cs="Arial"/>
          <w:sz w:val="24"/>
          <w:szCs w:val="24"/>
          <w:lang w:eastAsia="en-GB"/>
        </w:rPr>
        <w:t>Byddem yn rhagweithiol wrth hyrwyddo amrywia</w:t>
      </w:r>
      <w:r w:rsidR="00FD5259">
        <w:rPr>
          <w:rFonts w:ascii="Arial" w:eastAsia="Arial" w:hAnsi="Arial" w:cs="Arial"/>
          <w:sz w:val="24"/>
          <w:szCs w:val="24"/>
          <w:lang w:eastAsia="en-GB"/>
        </w:rPr>
        <w:t xml:space="preserve">eth, cyfleoedd cyfartal a </w:t>
      </w:r>
      <w:proofErr w:type="spellStart"/>
      <w:r w:rsidR="00FD5259">
        <w:rPr>
          <w:rFonts w:ascii="Arial" w:eastAsia="Arial" w:hAnsi="Arial" w:cs="Arial"/>
          <w:sz w:val="24"/>
          <w:szCs w:val="24"/>
          <w:lang w:eastAsia="en-GB"/>
        </w:rPr>
        <w:t>pholisiau</w:t>
      </w:r>
      <w:proofErr w:type="spellEnd"/>
      <w:r w:rsidR="00FD5259">
        <w:rPr>
          <w:rFonts w:ascii="Arial" w:eastAsia="Arial" w:hAnsi="Arial" w:cs="Arial"/>
          <w:sz w:val="24"/>
          <w:szCs w:val="24"/>
          <w:lang w:eastAsia="en-GB"/>
        </w:rPr>
        <w:t xml:space="preserve"> a gweithdrefnau </w:t>
      </w:r>
      <w:proofErr w:type="spellStart"/>
      <w:r w:rsidR="00B21EF2">
        <w:rPr>
          <w:rFonts w:ascii="Arial" w:eastAsia="Arial" w:hAnsi="Arial" w:cs="Arial"/>
          <w:sz w:val="24"/>
          <w:szCs w:val="24"/>
          <w:lang w:eastAsia="en-GB"/>
        </w:rPr>
        <w:t>gwrthwahaniaethol</w:t>
      </w:r>
      <w:proofErr w:type="spellEnd"/>
      <w:r w:rsidR="00B21EF2">
        <w:rPr>
          <w:rFonts w:ascii="Arial" w:eastAsia="Arial" w:hAnsi="Arial" w:cs="Arial"/>
          <w:sz w:val="24"/>
          <w:szCs w:val="24"/>
          <w:lang w:eastAsia="en-GB"/>
        </w:rPr>
        <w:t xml:space="preserve"> i’r holl blant ac oedolion sy’n gysylltiedig â’n gwaith. </w:t>
      </w:r>
      <w:r w:rsidR="00DE28A0">
        <w:rPr>
          <w:rFonts w:ascii="Arial" w:eastAsia="Arial" w:hAnsi="Arial" w:cs="Arial"/>
          <w:sz w:val="24"/>
          <w:szCs w:val="24"/>
          <w:lang w:eastAsia="en-GB"/>
        </w:rPr>
        <w:t xml:space="preserve">Byddem yn monitro ein </w:t>
      </w:r>
      <w:proofErr w:type="spellStart"/>
      <w:r w:rsidR="00DE28A0">
        <w:rPr>
          <w:rFonts w:ascii="Arial" w:eastAsia="Arial" w:hAnsi="Arial" w:cs="Arial"/>
          <w:sz w:val="24"/>
          <w:szCs w:val="24"/>
          <w:lang w:eastAsia="en-GB"/>
        </w:rPr>
        <w:t>polisiau</w:t>
      </w:r>
      <w:proofErr w:type="spellEnd"/>
      <w:r w:rsidR="00DE28A0">
        <w:rPr>
          <w:rFonts w:ascii="Arial" w:eastAsia="Arial" w:hAnsi="Arial" w:cs="Arial"/>
          <w:sz w:val="24"/>
          <w:szCs w:val="24"/>
          <w:lang w:eastAsia="en-GB"/>
        </w:rPr>
        <w:t xml:space="preserve"> a gweithdrefnau </w:t>
      </w:r>
      <w:proofErr w:type="spellStart"/>
      <w:r w:rsidR="00DE28A0">
        <w:rPr>
          <w:rFonts w:ascii="Arial" w:eastAsia="Arial" w:hAnsi="Arial" w:cs="Arial"/>
          <w:sz w:val="24"/>
          <w:szCs w:val="24"/>
          <w:lang w:eastAsia="en-GB"/>
        </w:rPr>
        <w:t>personel</w:t>
      </w:r>
      <w:proofErr w:type="spellEnd"/>
      <w:r w:rsidR="00DE28A0">
        <w:rPr>
          <w:rFonts w:ascii="Arial" w:eastAsia="Arial" w:hAnsi="Arial" w:cs="Arial"/>
          <w:sz w:val="24"/>
          <w:szCs w:val="24"/>
          <w:lang w:eastAsia="en-GB"/>
        </w:rPr>
        <w:t xml:space="preserve"> yn rheolaidd i sicrhau eu bod yn deg ac yn wrthrychol. </w:t>
      </w:r>
      <w:r w:rsidR="00D115F5">
        <w:rPr>
          <w:rFonts w:ascii="Arial" w:eastAsia="Arial" w:hAnsi="Arial" w:cs="Arial"/>
          <w:sz w:val="24"/>
          <w:szCs w:val="24"/>
          <w:lang w:eastAsia="en-GB"/>
        </w:rPr>
        <w:t xml:space="preserve">Ein nod yw denu ystod eang o </w:t>
      </w:r>
      <w:proofErr w:type="spellStart"/>
      <w:r w:rsidR="00D115F5">
        <w:rPr>
          <w:rFonts w:ascii="Arial" w:eastAsia="Arial" w:hAnsi="Arial" w:cs="Arial"/>
          <w:sz w:val="24"/>
          <w:szCs w:val="24"/>
          <w:lang w:eastAsia="en-GB"/>
        </w:rPr>
        <w:t>ymgeisiwyr</w:t>
      </w:r>
      <w:proofErr w:type="spellEnd"/>
      <w:r w:rsidR="00167F88">
        <w:rPr>
          <w:rFonts w:ascii="Arial" w:eastAsia="Arial" w:hAnsi="Arial" w:cs="Arial"/>
          <w:sz w:val="24"/>
          <w:szCs w:val="24"/>
          <w:lang w:eastAsia="en-GB"/>
        </w:rPr>
        <w:t xml:space="preserve"> swydd cymwys ac abl. </w:t>
      </w:r>
      <w:proofErr w:type="spellStart"/>
      <w:r w:rsidR="00F057CF">
        <w:rPr>
          <w:rFonts w:ascii="Arial" w:eastAsia="Arial" w:hAnsi="Arial" w:cs="Arial"/>
          <w:sz w:val="24"/>
          <w:szCs w:val="24"/>
          <w:lang w:eastAsia="en-GB"/>
        </w:rPr>
        <w:t>Annelwn</w:t>
      </w:r>
      <w:proofErr w:type="spellEnd"/>
      <w:r w:rsidR="00F057CF">
        <w:rPr>
          <w:rFonts w:ascii="Arial" w:eastAsia="Arial" w:hAnsi="Arial" w:cs="Arial"/>
          <w:sz w:val="24"/>
          <w:szCs w:val="24"/>
          <w:lang w:eastAsia="en-GB"/>
        </w:rPr>
        <w:t xml:space="preserve"> i ddarparu </w:t>
      </w:r>
      <w:proofErr w:type="spellStart"/>
      <w:r w:rsidR="00F057CF">
        <w:rPr>
          <w:rFonts w:ascii="Arial" w:eastAsia="Arial" w:hAnsi="Arial" w:cs="Arial"/>
          <w:sz w:val="24"/>
          <w:szCs w:val="24"/>
          <w:lang w:eastAsia="en-GB"/>
        </w:rPr>
        <w:t>gwith</w:t>
      </w:r>
      <w:r w:rsidR="0004463B">
        <w:rPr>
          <w:rFonts w:ascii="Arial" w:eastAsia="Arial" w:hAnsi="Arial" w:cs="Arial"/>
          <w:sz w:val="24"/>
          <w:szCs w:val="24"/>
          <w:lang w:eastAsia="en-GB"/>
        </w:rPr>
        <w:t>le</w:t>
      </w:r>
      <w:proofErr w:type="spellEnd"/>
      <w:r w:rsidR="00F057CF">
        <w:rPr>
          <w:rFonts w:ascii="Arial" w:eastAsia="Arial" w:hAnsi="Arial" w:cs="Arial"/>
          <w:sz w:val="24"/>
          <w:szCs w:val="24"/>
          <w:lang w:eastAsia="en-GB"/>
        </w:rPr>
        <w:t xml:space="preserve"> a</w:t>
      </w:r>
      <w:r w:rsidR="0004463B">
        <w:rPr>
          <w:rFonts w:ascii="Arial" w:eastAsia="Arial" w:hAnsi="Arial" w:cs="Arial"/>
          <w:sz w:val="24"/>
          <w:szCs w:val="24"/>
          <w:lang w:eastAsia="en-GB"/>
        </w:rPr>
        <w:t>c</w:t>
      </w:r>
      <w:r w:rsidR="00F057CF">
        <w:rPr>
          <w:rFonts w:ascii="Arial" w:eastAsia="Arial" w:hAnsi="Arial" w:cs="Arial"/>
          <w:sz w:val="24"/>
          <w:szCs w:val="24"/>
          <w:lang w:eastAsia="en-GB"/>
        </w:rPr>
        <w:t xml:space="preserve"> </w:t>
      </w:r>
      <w:r w:rsidR="0004463B">
        <w:rPr>
          <w:rFonts w:ascii="Arial" w:eastAsia="Arial" w:hAnsi="Arial" w:cs="Arial"/>
          <w:sz w:val="24"/>
          <w:szCs w:val="24"/>
          <w:lang w:eastAsia="en-GB"/>
        </w:rPr>
        <w:t>a</w:t>
      </w:r>
      <w:r w:rsidR="00CF1936">
        <w:rPr>
          <w:rFonts w:ascii="Arial" w:eastAsia="Arial" w:hAnsi="Arial" w:cs="Arial"/>
          <w:sz w:val="24"/>
          <w:szCs w:val="24"/>
          <w:lang w:eastAsia="en-GB"/>
        </w:rPr>
        <w:t>mgylchedd</w:t>
      </w:r>
      <w:r w:rsidR="0004463B">
        <w:rPr>
          <w:rFonts w:ascii="Arial" w:eastAsia="Arial" w:hAnsi="Arial" w:cs="Arial"/>
          <w:sz w:val="24"/>
          <w:szCs w:val="24"/>
          <w:lang w:eastAsia="en-GB"/>
        </w:rPr>
        <w:t xml:space="preserve"> </w:t>
      </w:r>
      <w:r w:rsidR="00F057CF">
        <w:rPr>
          <w:rFonts w:ascii="Arial" w:eastAsia="Arial" w:hAnsi="Arial" w:cs="Arial"/>
          <w:sz w:val="24"/>
          <w:szCs w:val="24"/>
          <w:lang w:eastAsia="en-GB"/>
        </w:rPr>
        <w:t xml:space="preserve">dysgu sy’n hygyrch i oedolion a phlant gydag anableddau. </w:t>
      </w:r>
      <w:r w:rsidR="0004463B">
        <w:rPr>
          <w:rFonts w:ascii="Arial" w:eastAsia="Arial" w:hAnsi="Arial" w:cs="Arial"/>
          <w:sz w:val="24"/>
          <w:szCs w:val="24"/>
          <w:lang w:eastAsia="en-GB"/>
        </w:rPr>
        <w:t xml:space="preserve">Byddem yn sicrhau bod staff yn ymwybodol o’u hawliau a’u cyfrifoldebau fel y noder </w:t>
      </w:r>
      <w:r w:rsidR="001018BB">
        <w:rPr>
          <w:rFonts w:ascii="Arial" w:eastAsia="Arial" w:hAnsi="Arial" w:cs="Arial"/>
          <w:sz w:val="24"/>
          <w:szCs w:val="24"/>
          <w:lang w:eastAsia="en-GB"/>
        </w:rPr>
        <w:t xml:space="preserve">ym </w:t>
      </w:r>
      <w:proofErr w:type="spellStart"/>
      <w:r w:rsidR="001018BB">
        <w:rPr>
          <w:rFonts w:ascii="Arial" w:eastAsia="Arial" w:hAnsi="Arial" w:cs="Arial"/>
          <w:sz w:val="24"/>
          <w:szCs w:val="24"/>
          <w:lang w:eastAsia="en-GB"/>
        </w:rPr>
        <w:t>mholisiau’r</w:t>
      </w:r>
      <w:proofErr w:type="spellEnd"/>
      <w:r w:rsidR="001018BB">
        <w:rPr>
          <w:rFonts w:ascii="Arial" w:eastAsia="Arial" w:hAnsi="Arial" w:cs="Arial"/>
          <w:sz w:val="24"/>
          <w:szCs w:val="24"/>
          <w:lang w:eastAsia="en-GB"/>
        </w:rPr>
        <w:t xml:space="preserve"> Cylch Meithrin. Cydnabyddwn fod gan bawb yr hawl i driniaeth deg, </w:t>
      </w:r>
      <w:r w:rsidR="00CF1936">
        <w:rPr>
          <w:rFonts w:ascii="Arial" w:eastAsia="Arial" w:hAnsi="Arial" w:cs="Arial"/>
          <w:sz w:val="24"/>
          <w:szCs w:val="24"/>
          <w:lang w:eastAsia="en-GB"/>
        </w:rPr>
        <w:t>i beidio a bod yn destun gwahaniaethu, ac i fwynhau gweithle ac amgylchedd dysgu</w:t>
      </w:r>
      <w:r w:rsidR="00E72642">
        <w:rPr>
          <w:rFonts w:ascii="Arial" w:eastAsia="Arial" w:hAnsi="Arial" w:cs="Arial"/>
          <w:sz w:val="24"/>
          <w:szCs w:val="24"/>
          <w:lang w:eastAsia="en-GB"/>
        </w:rPr>
        <w:t xml:space="preserve"> cytûn.</w:t>
      </w:r>
    </w:p>
    <w:p w14:paraId="548D3673" w14:textId="3127157B" w:rsidR="00970B18" w:rsidRDefault="00970B18" w:rsidP="00970B18">
      <w:pPr>
        <w:spacing w:afterLines="160" w:after="384"/>
        <w:ind w:right="-153"/>
        <w:rPr>
          <w:rFonts w:ascii="Arial" w:eastAsia="Arial" w:hAnsi="Arial" w:cs="Arial"/>
          <w:sz w:val="24"/>
          <w:szCs w:val="24"/>
          <w:lang w:eastAsia="en-GB"/>
        </w:rPr>
      </w:pPr>
      <w:r w:rsidRPr="531379A7">
        <w:rPr>
          <w:rFonts w:ascii="Arial" w:eastAsia="Arial" w:hAnsi="Arial" w:cs="Arial"/>
          <w:sz w:val="24"/>
          <w:szCs w:val="24"/>
        </w:rPr>
        <w:t xml:space="preserve">Bydd y </w:t>
      </w:r>
      <w:r>
        <w:rPr>
          <w:rFonts w:ascii="Arial" w:eastAsia="Arial" w:hAnsi="Arial" w:cs="Arial"/>
          <w:bCs/>
          <w:sz w:val="24"/>
          <w:szCs w:val="24"/>
          <w:lang w:eastAsia="en-GB"/>
        </w:rPr>
        <w:t>Cylch Meithrin</w:t>
      </w:r>
      <w:r w:rsidRPr="531379A7">
        <w:rPr>
          <w:rFonts w:ascii="Arial" w:eastAsia="Arial" w:hAnsi="Arial" w:cs="Arial"/>
          <w:sz w:val="24"/>
          <w:szCs w:val="24"/>
          <w:lang w:eastAsia="en-GB"/>
        </w:rPr>
        <w:t xml:space="preserve"> </w:t>
      </w:r>
      <w:r w:rsidRPr="531379A7">
        <w:rPr>
          <w:rFonts w:ascii="Arial" w:eastAsia="Arial" w:hAnsi="Arial" w:cs="Arial"/>
          <w:sz w:val="24"/>
          <w:szCs w:val="24"/>
        </w:rPr>
        <w:t xml:space="preserve">yn sicrhau bod pob sector o’r gymdeithas, </w:t>
      </w:r>
      <w:r w:rsidR="00E932E2">
        <w:rPr>
          <w:rFonts w:ascii="Arial" w:eastAsia="Arial" w:hAnsi="Arial" w:cs="Arial"/>
          <w:sz w:val="24"/>
          <w:szCs w:val="24"/>
        </w:rPr>
        <w:t>gan gynnwys</w:t>
      </w:r>
      <w:r w:rsidRPr="531379A7">
        <w:rPr>
          <w:rFonts w:ascii="Arial" w:eastAsia="Arial" w:hAnsi="Arial" w:cs="Arial"/>
          <w:sz w:val="24"/>
          <w:szCs w:val="24"/>
        </w:rPr>
        <w:t xml:space="preserve"> y rheini o gefndiroedd difreintiedig, gwaeth beth fo’r iaith a siaredir, yn gwybod bod gweithgareddau’r </w:t>
      </w:r>
      <w:r>
        <w:rPr>
          <w:rFonts w:ascii="Arial" w:eastAsia="Arial" w:hAnsi="Arial" w:cs="Arial"/>
          <w:bCs/>
          <w:sz w:val="24"/>
          <w:szCs w:val="24"/>
          <w:lang w:eastAsia="en-GB"/>
        </w:rPr>
        <w:t>Cylch Meithrin</w:t>
      </w:r>
      <w:r w:rsidRPr="531379A7">
        <w:rPr>
          <w:rFonts w:ascii="Arial" w:eastAsia="Arial" w:hAnsi="Arial" w:cs="Arial"/>
          <w:sz w:val="24"/>
          <w:szCs w:val="24"/>
          <w:lang w:eastAsia="en-GB"/>
        </w:rPr>
        <w:t xml:space="preserve"> </w:t>
      </w:r>
      <w:r w:rsidRPr="531379A7">
        <w:rPr>
          <w:rFonts w:ascii="Arial" w:eastAsia="Arial" w:hAnsi="Arial" w:cs="Arial"/>
          <w:sz w:val="24"/>
          <w:szCs w:val="24"/>
        </w:rPr>
        <w:t xml:space="preserve">ar gael iddynt.     </w:t>
      </w:r>
    </w:p>
    <w:p w14:paraId="415A6E48" w14:textId="19903F2C" w:rsidR="005B4111" w:rsidRPr="00857A07" w:rsidRDefault="00857A07" w:rsidP="001915BA">
      <w:pPr>
        <w:spacing w:afterLines="160" w:after="384"/>
        <w:ind w:right="-154"/>
        <w:rPr>
          <w:rFonts w:ascii="Arial" w:eastAsia="Arial" w:hAnsi="Arial" w:cs="Arial"/>
          <w:b/>
          <w:sz w:val="24"/>
          <w:szCs w:val="24"/>
          <w:u w:val="single"/>
          <w:lang w:eastAsia="en-GB"/>
        </w:rPr>
      </w:pPr>
      <w:r w:rsidRPr="00857A07">
        <w:rPr>
          <w:rFonts w:ascii="Arial" w:eastAsia="Arial" w:hAnsi="Arial" w:cs="Arial"/>
          <w:b/>
          <w:sz w:val="24"/>
          <w:szCs w:val="24"/>
          <w:u w:val="single"/>
        </w:rPr>
        <w:t>Hawliau Plant</w:t>
      </w:r>
      <w:r w:rsidR="005B4111" w:rsidRPr="00857A07">
        <w:rPr>
          <w:rFonts w:ascii="Arial" w:eastAsia="Arial" w:hAnsi="Arial" w:cs="Arial"/>
          <w:b/>
          <w:sz w:val="24"/>
          <w:szCs w:val="24"/>
          <w:u w:val="single"/>
        </w:rPr>
        <w:t xml:space="preserve"> </w:t>
      </w:r>
    </w:p>
    <w:p w14:paraId="45458E3B" w14:textId="539F91AE" w:rsidR="005B4111" w:rsidRDefault="00FE47A1" w:rsidP="001915BA">
      <w:pPr>
        <w:rPr>
          <w:rFonts w:ascii="Arial" w:eastAsia="Arial,Times New Roman" w:hAnsi="Arial" w:cs="Arial"/>
          <w:sz w:val="24"/>
          <w:szCs w:val="24"/>
          <w:lang w:eastAsia="cy-GB"/>
        </w:rPr>
      </w:pPr>
      <w:r>
        <w:rPr>
          <w:rFonts w:ascii="Arial" w:eastAsia="Arial,Times New Roman" w:hAnsi="Arial" w:cs="Arial"/>
          <w:sz w:val="24"/>
          <w:szCs w:val="24"/>
          <w:lang w:eastAsia="cy-GB"/>
        </w:rPr>
        <w:t xml:space="preserve">Mae sicrhau cydraddoldeb ac amrywiaeth yn rhan o sicrhau fod y cylch meithrin / meithrinfa ddydd yn parchu hawliau plant </w:t>
      </w:r>
      <w:r w:rsidR="005B4111" w:rsidRPr="00857A07">
        <w:rPr>
          <w:rFonts w:ascii="Arial" w:eastAsia="Arial,Times New Roman" w:hAnsi="Arial" w:cs="Arial"/>
          <w:sz w:val="24"/>
          <w:szCs w:val="24"/>
          <w:lang w:eastAsia="cy-GB"/>
        </w:rPr>
        <w:t xml:space="preserve"> sydd yng Nghonfensiwn y Cenhedloedd Unedig ar Hawliau Plant, yn benodol:</w:t>
      </w:r>
    </w:p>
    <w:p w14:paraId="2BA492C9" w14:textId="67643098" w:rsidR="0054245C" w:rsidRPr="00857A07" w:rsidRDefault="0054245C" w:rsidP="0054245C">
      <w:pPr>
        <w:ind w:left="1418" w:hanging="1418"/>
        <w:rPr>
          <w:rFonts w:ascii="Arial" w:eastAsia="Arial,Times New Roman" w:hAnsi="Arial" w:cs="Arial"/>
          <w:sz w:val="24"/>
          <w:szCs w:val="24"/>
          <w:lang w:eastAsia="cy-GB"/>
        </w:rPr>
      </w:pPr>
      <w:r>
        <w:rPr>
          <w:rFonts w:ascii="Arial" w:eastAsia="Arial,Times New Roman" w:hAnsi="Arial" w:cs="Arial"/>
          <w:sz w:val="24"/>
          <w:szCs w:val="24"/>
          <w:lang w:eastAsia="cy-GB"/>
        </w:rPr>
        <w:t xml:space="preserve">Erthygl 2: </w:t>
      </w:r>
      <w:r>
        <w:rPr>
          <w:rFonts w:ascii="Arial" w:eastAsia="Arial,Times New Roman" w:hAnsi="Arial" w:cs="Arial"/>
          <w:sz w:val="24"/>
          <w:szCs w:val="24"/>
          <w:lang w:eastAsia="cy-GB"/>
        </w:rPr>
        <w:tab/>
      </w:r>
      <w:r w:rsidRPr="003A5155">
        <w:rPr>
          <w:rFonts w:ascii="Arial" w:hAnsi="Arial" w:cs="Arial"/>
          <w:sz w:val="24"/>
          <w:szCs w:val="24"/>
        </w:rPr>
        <w:t xml:space="preserve">Mae’r Confensiwn yn gymwys i bob un, beth bynnag </w:t>
      </w:r>
      <w:proofErr w:type="spellStart"/>
      <w:r w:rsidRPr="003A5155">
        <w:rPr>
          <w:rFonts w:ascii="Arial" w:hAnsi="Arial" w:cs="Arial"/>
          <w:sz w:val="24"/>
          <w:szCs w:val="24"/>
        </w:rPr>
        <w:t>fo’i</w:t>
      </w:r>
      <w:proofErr w:type="spellEnd"/>
      <w:r w:rsidRPr="003A5155">
        <w:rPr>
          <w:rFonts w:ascii="Arial" w:hAnsi="Arial" w:cs="Arial"/>
          <w:sz w:val="24"/>
          <w:szCs w:val="24"/>
        </w:rPr>
        <w:t xml:space="preserve"> hil, crefydd, galluoedd, beth bynnag a feddylia neu a ddywed a pha fath bynnag o deulu y daw ohono.</w:t>
      </w:r>
    </w:p>
    <w:p w14:paraId="186E519E" w14:textId="28F8DA87" w:rsidR="005B4111" w:rsidRPr="00857A07" w:rsidRDefault="005B4111" w:rsidP="001915BA">
      <w:pPr>
        <w:spacing w:afterLines="160" w:after="384"/>
        <w:ind w:left="1418" w:hanging="1418"/>
        <w:rPr>
          <w:rFonts w:ascii="Arial" w:eastAsia="Arial,Times New Roman" w:hAnsi="Arial" w:cs="Arial"/>
          <w:sz w:val="24"/>
          <w:szCs w:val="24"/>
          <w:lang w:eastAsia="cy-GB"/>
        </w:rPr>
      </w:pPr>
      <w:r w:rsidRPr="00857A07">
        <w:rPr>
          <w:rFonts w:ascii="Arial" w:eastAsia="Arial,Times New Roman" w:hAnsi="Arial" w:cs="Arial"/>
          <w:sz w:val="24"/>
          <w:szCs w:val="24"/>
          <w:lang w:eastAsia="cy-GB"/>
        </w:rPr>
        <w:t>Erthygl 3</w:t>
      </w:r>
      <w:r w:rsidR="0033300B">
        <w:rPr>
          <w:rFonts w:ascii="Arial" w:eastAsia="Arial,Times New Roman" w:hAnsi="Arial" w:cs="Arial"/>
          <w:sz w:val="24"/>
          <w:szCs w:val="24"/>
          <w:lang w:eastAsia="cy-GB"/>
        </w:rPr>
        <w:t>:</w:t>
      </w:r>
      <w:r w:rsidRPr="00857A07">
        <w:rPr>
          <w:rFonts w:ascii="Arial" w:eastAsia="Arial,Times New Roman" w:hAnsi="Arial" w:cs="Arial"/>
          <w:sz w:val="24"/>
          <w:szCs w:val="24"/>
          <w:lang w:eastAsia="cy-GB"/>
        </w:rPr>
        <w:t xml:space="preserve"> </w:t>
      </w:r>
      <w:r w:rsidRPr="00857A07">
        <w:rPr>
          <w:rFonts w:ascii="Arial" w:eastAsia="Times New Roman" w:hAnsi="Arial" w:cs="Arial"/>
          <w:sz w:val="24"/>
          <w:szCs w:val="24"/>
          <w:lang w:eastAsia="cy-GB"/>
        </w:rPr>
        <w:tab/>
      </w:r>
      <w:r w:rsidRPr="00857A07">
        <w:rPr>
          <w:rFonts w:ascii="Arial" w:eastAsia="Arial,Times New Roman" w:hAnsi="Arial" w:cs="Arial"/>
          <w:sz w:val="24"/>
          <w:szCs w:val="24"/>
          <w:lang w:eastAsia="cy-GB"/>
        </w:rPr>
        <w:t>Dylai pob sefydliad sy’n ymwneud â phlant weithio at yr hyn sydd orau i bob plentyn.</w:t>
      </w:r>
    </w:p>
    <w:p w14:paraId="5B3DC841" w14:textId="746569AE" w:rsidR="005B4111" w:rsidRDefault="005B4111" w:rsidP="001915BA">
      <w:pPr>
        <w:spacing w:afterLines="160" w:after="384"/>
        <w:ind w:left="1418" w:hanging="1418"/>
        <w:rPr>
          <w:rFonts w:ascii="Arial" w:eastAsia="Arial" w:hAnsi="Arial" w:cs="Arial"/>
          <w:sz w:val="24"/>
          <w:szCs w:val="24"/>
          <w:lang w:eastAsia="en-GB"/>
        </w:rPr>
      </w:pPr>
      <w:r w:rsidRPr="00857A07">
        <w:rPr>
          <w:rFonts w:ascii="Arial" w:eastAsia="Arial" w:hAnsi="Arial" w:cs="Arial"/>
          <w:sz w:val="24"/>
          <w:szCs w:val="24"/>
          <w:lang w:eastAsia="en-GB"/>
        </w:rPr>
        <w:t>Erthygl 8</w:t>
      </w:r>
      <w:r w:rsidR="0033300B">
        <w:rPr>
          <w:rFonts w:ascii="Arial" w:eastAsia="Arial" w:hAnsi="Arial" w:cs="Arial"/>
          <w:sz w:val="24"/>
          <w:szCs w:val="24"/>
          <w:lang w:eastAsia="en-GB"/>
        </w:rPr>
        <w:t>:</w:t>
      </w:r>
      <w:r w:rsidRPr="00857A07">
        <w:rPr>
          <w:rFonts w:ascii="Arial" w:eastAsia="Arial" w:hAnsi="Arial" w:cs="Arial"/>
          <w:sz w:val="24"/>
          <w:szCs w:val="24"/>
          <w:lang w:eastAsia="en-GB"/>
        </w:rPr>
        <w:t xml:space="preserve"> </w:t>
      </w:r>
      <w:r w:rsidRPr="00857A07">
        <w:rPr>
          <w:rFonts w:ascii="Arial" w:hAnsi="Arial" w:cs="Arial"/>
          <w:sz w:val="24"/>
          <w:szCs w:val="24"/>
          <w:lang w:eastAsia="en-GB"/>
        </w:rPr>
        <w:tab/>
      </w:r>
      <w:r w:rsidRPr="00857A07">
        <w:rPr>
          <w:rFonts w:ascii="Arial" w:eastAsia="Arial" w:hAnsi="Arial" w:cs="Arial"/>
          <w:sz w:val="24"/>
          <w:szCs w:val="24"/>
          <w:lang w:eastAsia="en-GB"/>
        </w:rPr>
        <w:t>Dylai llywodraethau barchu hawl plant i enw, cenedligrwydd a chlymau teulu.</w:t>
      </w:r>
    </w:p>
    <w:p w14:paraId="0FCCBDF9" w14:textId="77777777" w:rsidR="00357DCF" w:rsidRDefault="00AB24E0" w:rsidP="00357DCF">
      <w:pPr>
        <w:spacing w:afterLines="160" w:after="384"/>
        <w:ind w:left="1418" w:right="-154" w:hanging="1418"/>
        <w:rPr>
          <w:rFonts w:ascii="Arial" w:eastAsia="Arial" w:hAnsi="Arial" w:cs="Arial"/>
          <w:sz w:val="24"/>
          <w:szCs w:val="24"/>
          <w:lang w:eastAsia="en-GB"/>
        </w:rPr>
      </w:pPr>
      <w:r>
        <w:rPr>
          <w:rFonts w:ascii="Arial" w:eastAsia="Arial" w:hAnsi="Arial" w:cs="Arial"/>
          <w:sz w:val="24"/>
          <w:szCs w:val="24"/>
          <w:lang w:eastAsia="en-GB"/>
        </w:rPr>
        <w:t xml:space="preserve">Erthygl 12: </w:t>
      </w:r>
      <w:r>
        <w:rPr>
          <w:rFonts w:ascii="Arial" w:eastAsia="Arial" w:hAnsi="Arial" w:cs="Arial"/>
          <w:sz w:val="24"/>
          <w:szCs w:val="24"/>
          <w:lang w:eastAsia="en-GB"/>
        </w:rPr>
        <w:tab/>
      </w:r>
      <w:r w:rsidRPr="003A5155">
        <w:rPr>
          <w:rFonts w:ascii="Arial" w:hAnsi="Arial" w:cs="Arial"/>
          <w:sz w:val="24"/>
          <w:szCs w:val="24"/>
        </w:rPr>
        <w:t>Mae gan blant yr hawl i ddweud eu barn ynghylch yr hyn a ddylai ddigwydd pan fo oedolion yn gwneud penderfyniadau sy’n effeithio arnyn nhw, ac i’w barn gael ei hystyried.</w:t>
      </w:r>
      <w:r w:rsidR="00357DCF" w:rsidRPr="00C2645E">
        <w:rPr>
          <w:rFonts w:ascii="Arial" w:hAnsi="Arial" w:cs="Arial"/>
          <w:b/>
          <w:caps/>
          <w:sz w:val="24"/>
          <w:szCs w:val="24"/>
          <w:u w:val="single"/>
        </w:rPr>
        <w:t xml:space="preserve"> </w:t>
      </w:r>
      <w:r w:rsidR="00357DCF" w:rsidRPr="00857A07">
        <w:rPr>
          <w:rFonts w:ascii="Arial" w:eastAsia="Arial" w:hAnsi="Arial" w:cs="Arial"/>
          <w:sz w:val="24"/>
          <w:szCs w:val="24"/>
          <w:lang w:eastAsia="en-GB"/>
        </w:rPr>
        <w:t>Erthygl 14</w:t>
      </w:r>
      <w:r w:rsidR="00357DCF">
        <w:rPr>
          <w:rFonts w:ascii="Arial" w:eastAsia="Arial" w:hAnsi="Arial" w:cs="Arial"/>
          <w:sz w:val="24"/>
          <w:szCs w:val="24"/>
          <w:lang w:eastAsia="en-GB"/>
        </w:rPr>
        <w:t>:</w:t>
      </w:r>
      <w:r w:rsidR="00357DCF" w:rsidRPr="00857A07">
        <w:rPr>
          <w:rFonts w:ascii="Arial" w:eastAsia="Arial" w:hAnsi="Arial" w:cs="Arial"/>
          <w:sz w:val="24"/>
          <w:szCs w:val="24"/>
          <w:lang w:eastAsia="en-GB"/>
        </w:rPr>
        <w:t xml:space="preserve"> </w:t>
      </w:r>
      <w:r w:rsidR="00357DCF" w:rsidRPr="00857A07">
        <w:rPr>
          <w:rFonts w:ascii="Arial" w:hAnsi="Arial" w:cs="Arial"/>
          <w:sz w:val="24"/>
          <w:szCs w:val="24"/>
          <w:lang w:eastAsia="en-GB"/>
        </w:rPr>
        <w:tab/>
      </w:r>
      <w:r w:rsidR="00357DCF" w:rsidRPr="00857A07">
        <w:rPr>
          <w:rFonts w:ascii="Arial" w:eastAsia="Arial" w:hAnsi="Arial" w:cs="Arial"/>
          <w:sz w:val="24"/>
          <w:szCs w:val="24"/>
          <w:lang w:eastAsia="en-GB"/>
        </w:rPr>
        <w:t>Mae gan blant yr hawl i feddwl a chredu’r hyn a fynnent ac i arfer eu crefydd, cyhyd ag nad ydynt yn cadw pobl eraill rhag mwynhau eu hawliau. Dylai rhieni arwain eu plant yn y materion hyn.</w:t>
      </w:r>
    </w:p>
    <w:p w14:paraId="68C37F5D" w14:textId="3CA0AFB5" w:rsidR="00357DCF" w:rsidRDefault="00357DCF" w:rsidP="00357DCF">
      <w:pPr>
        <w:rPr>
          <w:rFonts w:ascii="Arial" w:hAnsi="Arial" w:cs="Arial"/>
          <w:b/>
          <w:caps/>
          <w:sz w:val="24"/>
          <w:szCs w:val="24"/>
          <w:u w:val="single"/>
          <w:lang w:val="en-GB"/>
        </w:rPr>
      </w:pPr>
    </w:p>
    <w:p w14:paraId="54B44442" w14:textId="77777777" w:rsidR="00357DCF" w:rsidRDefault="00357DCF" w:rsidP="00357DCF">
      <w:pPr>
        <w:rPr>
          <w:rFonts w:ascii="Arial" w:hAnsi="Arial" w:cs="Arial"/>
          <w:b/>
          <w:caps/>
          <w:sz w:val="24"/>
          <w:szCs w:val="24"/>
          <w:u w:val="single"/>
          <w:lang w:val="en-GB"/>
        </w:rPr>
      </w:pPr>
    </w:p>
    <w:p w14:paraId="48D45B4F" w14:textId="77777777" w:rsidR="00357DCF" w:rsidRDefault="00357DCF" w:rsidP="00357DCF">
      <w:pPr>
        <w:jc w:val="center"/>
        <w:rPr>
          <w:rFonts w:ascii="Arial" w:hAnsi="Arial" w:cs="Arial"/>
          <w:b/>
          <w:caps/>
          <w:sz w:val="24"/>
          <w:szCs w:val="24"/>
          <w:u w:val="single"/>
          <w:lang w:val="en-GB"/>
        </w:rPr>
      </w:pPr>
    </w:p>
    <w:p w14:paraId="7E106D76" w14:textId="2EFA0667" w:rsidR="00357DCF" w:rsidRPr="00183783" w:rsidRDefault="00357DCF" w:rsidP="00357DCF">
      <w:pPr>
        <w:jc w:val="center"/>
        <w:rPr>
          <w:rFonts w:ascii="Arial" w:hAnsi="Arial" w:cs="Arial"/>
          <w:b/>
          <w:caps/>
          <w:sz w:val="24"/>
          <w:szCs w:val="24"/>
          <w:u w:val="single"/>
          <w:lang w:val="en-GB"/>
        </w:rPr>
      </w:pPr>
      <w:r w:rsidRPr="00183783">
        <w:rPr>
          <w:rFonts w:ascii="Arial" w:hAnsi="Arial" w:cs="Arial"/>
          <w:b/>
          <w:caps/>
          <w:sz w:val="24"/>
          <w:szCs w:val="24"/>
          <w:u w:val="single"/>
          <w:lang w:val="en-GB"/>
        </w:rPr>
        <w:t>Equality and Diversity Policy</w:t>
      </w:r>
    </w:p>
    <w:p w14:paraId="57443EB4" w14:textId="77777777" w:rsidR="00357DCF" w:rsidRPr="00183783" w:rsidRDefault="00357DCF" w:rsidP="00357DCF">
      <w:pPr>
        <w:pStyle w:val="Default"/>
        <w:spacing w:afterLines="160" w:after="384" w:line="259" w:lineRule="auto"/>
        <w:rPr>
          <w:rFonts w:ascii="Arial" w:hAnsi="Arial" w:cs="Arial"/>
          <w:b/>
          <w:u w:val="single"/>
        </w:rPr>
      </w:pPr>
      <w:r w:rsidRPr="00183783">
        <w:rPr>
          <w:rFonts w:ascii="Arial" w:hAnsi="Arial" w:cs="Arial"/>
          <w:b/>
          <w:u w:val="single"/>
        </w:rPr>
        <w:t>Aim</w:t>
      </w:r>
    </w:p>
    <w:p w14:paraId="70265C86" w14:textId="77777777" w:rsidR="00357DCF" w:rsidRDefault="00357DCF" w:rsidP="00357DCF">
      <w:pPr>
        <w:spacing w:afterLines="160" w:after="384"/>
        <w:ind w:right="-154"/>
        <w:rPr>
          <w:rFonts w:ascii="Arial" w:hAnsi="Arial" w:cs="Arial"/>
          <w:sz w:val="24"/>
          <w:szCs w:val="24"/>
          <w:lang w:val="en-GB" w:eastAsia="en-GB"/>
        </w:rPr>
      </w:pPr>
      <w:r w:rsidRPr="00183783">
        <w:rPr>
          <w:rFonts w:ascii="Arial" w:hAnsi="Arial" w:cs="Arial"/>
          <w:sz w:val="24"/>
          <w:szCs w:val="24"/>
          <w:lang w:val="en-GB" w:eastAsia="en-GB"/>
        </w:rPr>
        <w:t xml:space="preserve">The aim of the </w:t>
      </w:r>
      <w:r>
        <w:rPr>
          <w:rFonts w:ascii="Arial" w:eastAsia="Arial" w:hAnsi="Arial" w:cs="Arial"/>
          <w:bCs/>
          <w:sz w:val="24"/>
          <w:szCs w:val="24"/>
          <w:lang w:eastAsia="en-GB"/>
        </w:rPr>
        <w:t>Cylch Meithrin</w:t>
      </w:r>
      <w:r w:rsidRPr="531379A7">
        <w:rPr>
          <w:rFonts w:ascii="Arial" w:eastAsia="Arial" w:hAnsi="Arial" w:cs="Arial"/>
          <w:sz w:val="24"/>
          <w:szCs w:val="24"/>
          <w:lang w:eastAsia="en-GB"/>
        </w:rPr>
        <w:t xml:space="preserve"> </w:t>
      </w:r>
      <w:r w:rsidRPr="00183783">
        <w:rPr>
          <w:rFonts w:ascii="Arial" w:hAnsi="Arial" w:cs="Arial"/>
          <w:sz w:val="24"/>
          <w:szCs w:val="24"/>
          <w:lang w:val="en-GB" w:eastAsia="en-GB"/>
        </w:rPr>
        <w:t xml:space="preserve">is to provide an inclusive </w:t>
      </w:r>
      <w:r>
        <w:rPr>
          <w:rFonts w:ascii="Arial" w:hAnsi="Arial" w:cs="Arial"/>
          <w:sz w:val="24"/>
          <w:szCs w:val="24"/>
          <w:lang w:val="en-GB" w:eastAsia="en-GB"/>
        </w:rPr>
        <w:t xml:space="preserve">environment which promotes the contribution and participation of everyone involved with </w:t>
      </w:r>
      <w:r>
        <w:rPr>
          <w:rFonts w:ascii="Arial" w:eastAsia="Arial" w:hAnsi="Arial" w:cs="Arial"/>
          <w:bCs/>
          <w:sz w:val="24"/>
          <w:szCs w:val="24"/>
          <w:lang w:eastAsia="en-GB"/>
        </w:rPr>
        <w:t>Cylch Meithrin</w:t>
      </w:r>
      <w:r>
        <w:rPr>
          <w:rFonts w:ascii="Arial" w:hAnsi="Arial" w:cs="Arial"/>
          <w:sz w:val="24"/>
          <w:szCs w:val="24"/>
          <w:lang w:val="en-GB" w:eastAsia="en-GB"/>
        </w:rPr>
        <w:t>.</w:t>
      </w:r>
    </w:p>
    <w:p w14:paraId="0AB8786B" w14:textId="77777777" w:rsidR="00357DCF" w:rsidRDefault="00357DCF" w:rsidP="00357DCF">
      <w:pPr>
        <w:spacing w:afterLines="160" w:after="384"/>
        <w:ind w:right="-154"/>
        <w:rPr>
          <w:rFonts w:ascii="Arial" w:hAnsi="Arial" w:cs="Arial"/>
          <w:sz w:val="24"/>
          <w:szCs w:val="24"/>
          <w:lang w:val="en-GB" w:eastAsia="en-GB"/>
        </w:rPr>
      </w:pPr>
      <w:r w:rsidRPr="00AA2C29">
        <w:rPr>
          <w:rFonts w:ascii="Arial" w:hAnsi="Arial" w:cs="Arial"/>
          <w:sz w:val="24"/>
          <w:szCs w:val="24"/>
          <w:lang w:val="en-GB" w:eastAsia="en-GB"/>
        </w:rPr>
        <w:t xml:space="preserve">We will </w:t>
      </w:r>
      <w:r>
        <w:rPr>
          <w:rFonts w:ascii="Arial" w:hAnsi="Arial" w:cs="Arial"/>
          <w:sz w:val="24"/>
          <w:szCs w:val="24"/>
          <w:lang w:val="en-GB" w:eastAsia="en-GB"/>
        </w:rPr>
        <w:t xml:space="preserve">positively </w:t>
      </w:r>
      <w:r w:rsidRPr="00AA2C29">
        <w:rPr>
          <w:rFonts w:ascii="Arial" w:hAnsi="Arial" w:cs="Arial"/>
          <w:sz w:val="24"/>
          <w:szCs w:val="24"/>
          <w:lang w:val="en-GB" w:eastAsia="en-GB"/>
        </w:rPr>
        <w:t xml:space="preserve">promote </w:t>
      </w:r>
      <w:r>
        <w:rPr>
          <w:rFonts w:ascii="Arial" w:hAnsi="Arial" w:cs="Arial"/>
          <w:sz w:val="24"/>
          <w:szCs w:val="24"/>
          <w:lang w:val="en-GB" w:eastAsia="en-GB"/>
        </w:rPr>
        <w:t xml:space="preserve">diversity, </w:t>
      </w:r>
      <w:r w:rsidRPr="00AA2C29">
        <w:rPr>
          <w:rFonts w:ascii="Arial" w:hAnsi="Arial" w:cs="Arial"/>
          <w:sz w:val="24"/>
          <w:szCs w:val="24"/>
          <w:lang w:val="en-GB" w:eastAsia="en-GB"/>
        </w:rPr>
        <w:t>equality of opportunit</w:t>
      </w:r>
      <w:r>
        <w:rPr>
          <w:rFonts w:ascii="Arial" w:hAnsi="Arial" w:cs="Arial"/>
          <w:sz w:val="24"/>
          <w:szCs w:val="24"/>
          <w:lang w:val="en-GB" w:eastAsia="en-GB"/>
        </w:rPr>
        <w:t>ies</w:t>
      </w:r>
      <w:r w:rsidRPr="00AA2C29">
        <w:rPr>
          <w:rFonts w:ascii="Arial" w:hAnsi="Arial" w:cs="Arial"/>
          <w:sz w:val="24"/>
          <w:szCs w:val="24"/>
          <w:lang w:val="en-GB" w:eastAsia="en-GB"/>
        </w:rPr>
        <w:t xml:space="preserve"> and anti-discrimination</w:t>
      </w:r>
      <w:r>
        <w:rPr>
          <w:rFonts w:ascii="Arial" w:hAnsi="Arial" w:cs="Arial"/>
          <w:sz w:val="24"/>
          <w:szCs w:val="24"/>
          <w:lang w:val="en-GB" w:eastAsia="en-GB"/>
        </w:rPr>
        <w:t xml:space="preserve"> policies and practices</w:t>
      </w:r>
      <w:r w:rsidRPr="00AA2C29">
        <w:rPr>
          <w:rFonts w:ascii="Arial" w:hAnsi="Arial" w:cs="Arial"/>
          <w:sz w:val="24"/>
          <w:szCs w:val="24"/>
          <w:lang w:val="en-GB" w:eastAsia="en-GB"/>
        </w:rPr>
        <w:t xml:space="preserve"> for </w:t>
      </w:r>
      <w:r>
        <w:rPr>
          <w:rFonts w:ascii="Arial" w:hAnsi="Arial" w:cs="Arial"/>
          <w:sz w:val="24"/>
          <w:szCs w:val="24"/>
          <w:lang w:val="en-GB" w:eastAsia="en-GB"/>
        </w:rPr>
        <w:t xml:space="preserve">all </w:t>
      </w:r>
      <w:r w:rsidRPr="00AA2C29">
        <w:rPr>
          <w:rFonts w:ascii="Arial" w:hAnsi="Arial" w:cs="Arial"/>
          <w:sz w:val="24"/>
          <w:szCs w:val="24"/>
          <w:lang w:val="en-GB" w:eastAsia="en-GB"/>
        </w:rPr>
        <w:t>children</w:t>
      </w:r>
      <w:r>
        <w:rPr>
          <w:rFonts w:ascii="Arial" w:hAnsi="Arial" w:cs="Arial"/>
          <w:sz w:val="24"/>
          <w:szCs w:val="24"/>
          <w:lang w:val="en-GB" w:eastAsia="en-GB"/>
        </w:rPr>
        <w:t xml:space="preserve"> and adults associated with our work</w:t>
      </w:r>
      <w:r w:rsidRPr="00AA2C29">
        <w:rPr>
          <w:rFonts w:ascii="Arial" w:hAnsi="Arial" w:cs="Arial"/>
          <w:sz w:val="24"/>
          <w:szCs w:val="24"/>
          <w:lang w:val="en-GB" w:eastAsia="en-GB"/>
        </w:rPr>
        <w:t xml:space="preserve">. We will </w:t>
      </w:r>
      <w:r>
        <w:rPr>
          <w:rFonts w:ascii="Arial" w:hAnsi="Arial" w:cs="Arial"/>
          <w:sz w:val="24"/>
          <w:szCs w:val="24"/>
          <w:lang w:val="en-GB" w:eastAsia="en-GB"/>
        </w:rPr>
        <w:t xml:space="preserve">regularly </w:t>
      </w:r>
      <w:r w:rsidRPr="00AA2C29">
        <w:rPr>
          <w:rFonts w:ascii="Arial" w:hAnsi="Arial" w:cs="Arial"/>
          <w:sz w:val="24"/>
          <w:szCs w:val="24"/>
          <w:lang w:val="en-GB" w:eastAsia="en-GB"/>
        </w:rPr>
        <w:t>monitor our personnel</w:t>
      </w:r>
      <w:r>
        <w:rPr>
          <w:rFonts w:ascii="Arial" w:hAnsi="Arial" w:cs="Arial"/>
          <w:sz w:val="24"/>
          <w:szCs w:val="24"/>
          <w:lang w:val="en-GB" w:eastAsia="en-GB"/>
        </w:rPr>
        <w:t xml:space="preserve"> policies and</w:t>
      </w:r>
      <w:r w:rsidRPr="00AA2C29">
        <w:rPr>
          <w:rFonts w:ascii="Arial" w:hAnsi="Arial" w:cs="Arial"/>
          <w:sz w:val="24"/>
          <w:szCs w:val="24"/>
          <w:lang w:val="en-GB" w:eastAsia="en-GB"/>
        </w:rPr>
        <w:t xml:space="preserve"> procedures to ensure that they are fair and objective. </w:t>
      </w:r>
      <w:r>
        <w:rPr>
          <w:rFonts w:ascii="Arial" w:hAnsi="Arial" w:cs="Arial"/>
          <w:sz w:val="24"/>
          <w:szCs w:val="24"/>
          <w:lang w:val="en-GB" w:eastAsia="en-GB"/>
        </w:rPr>
        <w:t>Our</w:t>
      </w:r>
      <w:r w:rsidRPr="00AA2C29">
        <w:rPr>
          <w:rFonts w:ascii="Arial" w:hAnsi="Arial" w:cs="Arial"/>
          <w:sz w:val="24"/>
          <w:szCs w:val="24"/>
          <w:lang w:val="en-GB" w:eastAsia="en-GB"/>
        </w:rPr>
        <w:t xml:space="preserve"> aim</w:t>
      </w:r>
      <w:r>
        <w:rPr>
          <w:rFonts w:ascii="Arial" w:hAnsi="Arial" w:cs="Arial"/>
          <w:sz w:val="24"/>
          <w:szCs w:val="24"/>
          <w:lang w:val="en-GB" w:eastAsia="en-GB"/>
        </w:rPr>
        <w:t xml:space="preserve"> is</w:t>
      </w:r>
      <w:r w:rsidRPr="00AA2C29">
        <w:rPr>
          <w:rFonts w:ascii="Arial" w:hAnsi="Arial" w:cs="Arial"/>
          <w:sz w:val="24"/>
          <w:szCs w:val="24"/>
          <w:lang w:val="en-GB" w:eastAsia="en-GB"/>
        </w:rPr>
        <w:t xml:space="preserve"> to attract a wide range of competent and able applicants for our posts. We aim to provide an accessible working </w:t>
      </w:r>
      <w:r>
        <w:rPr>
          <w:rFonts w:ascii="Arial" w:hAnsi="Arial" w:cs="Arial"/>
          <w:sz w:val="24"/>
          <w:szCs w:val="24"/>
          <w:lang w:val="en-GB" w:eastAsia="en-GB"/>
        </w:rPr>
        <w:t xml:space="preserve">and learning </w:t>
      </w:r>
      <w:r w:rsidRPr="00AA2C29">
        <w:rPr>
          <w:rFonts w:ascii="Arial" w:hAnsi="Arial" w:cs="Arial"/>
          <w:sz w:val="24"/>
          <w:szCs w:val="24"/>
          <w:lang w:val="en-GB" w:eastAsia="en-GB"/>
        </w:rPr>
        <w:t xml:space="preserve">environment for </w:t>
      </w:r>
      <w:r>
        <w:rPr>
          <w:rFonts w:ascii="Arial" w:hAnsi="Arial" w:cs="Arial"/>
          <w:sz w:val="24"/>
          <w:szCs w:val="24"/>
          <w:lang w:val="en-GB" w:eastAsia="en-GB"/>
        </w:rPr>
        <w:t>disabled adults and children</w:t>
      </w:r>
      <w:r w:rsidRPr="00AA2C29">
        <w:rPr>
          <w:rFonts w:ascii="Arial" w:hAnsi="Arial" w:cs="Arial"/>
          <w:sz w:val="24"/>
          <w:szCs w:val="24"/>
          <w:lang w:val="en-GB" w:eastAsia="en-GB"/>
        </w:rPr>
        <w:t xml:space="preserve">. We will </w:t>
      </w:r>
      <w:r>
        <w:rPr>
          <w:rFonts w:ascii="Arial" w:hAnsi="Arial" w:cs="Arial"/>
          <w:sz w:val="24"/>
          <w:szCs w:val="24"/>
          <w:lang w:val="en-GB" w:eastAsia="en-GB"/>
        </w:rPr>
        <w:t>ensure that</w:t>
      </w:r>
      <w:r w:rsidRPr="00AA2C29">
        <w:rPr>
          <w:rFonts w:ascii="Arial" w:hAnsi="Arial" w:cs="Arial"/>
          <w:sz w:val="24"/>
          <w:szCs w:val="24"/>
          <w:lang w:val="en-GB" w:eastAsia="en-GB"/>
        </w:rPr>
        <w:t xml:space="preserve"> all our staff </w:t>
      </w:r>
      <w:r>
        <w:rPr>
          <w:rFonts w:ascii="Arial" w:hAnsi="Arial" w:cs="Arial"/>
          <w:sz w:val="24"/>
          <w:szCs w:val="24"/>
          <w:lang w:val="en-GB" w:eastAsia="en-GB"/>
        </w:rPr>
        <w:t xml:space="preserve">know </w:t>
      </w:r>
      <w:r w:rsidRPr="00AA2C29">
        <w:rPr>
          <w:rFonts w:ascii="Arial" w:hAnsi="Arial" w:cs="Arial"/>
          <w:sz w:val="24"/>
          <w:szCs w:val="24"/>
          <w:lang w:val="en-GB" w:eastAsia="en-GB"/>
        </w:rPr>
        <w:t xml:space="preserve">their rights and their personal responsibilities </w:t>
      </w:r>
      <w:r>
        <w:rPr>
          <w:rFonts w:ascii="Arial" w:hAnsi="Arial" w:cs="Arial"/>
          <w:sz w:val="24"/>
          <w:szCs w:val="24"/>
          <w:lang w:val="en-GB" w:eastAsia="en-GB"/>
        </w:rPr>
        <w:t xml:space="preserve">contained within policies of the </w:t>
      </w:r>
      <w:r>
        <w:rPr>
          <w:rFonts w:ascii="Arial" w:eastAsia="Arial" w:hAnsi="Arial" w:cs="Arial"/>
          <w:bCs/>
          <w:sz w:val="24"/>
          <w:szCs w:val="24"/>
          <w:lang w:eastAsia="en-GB"/>
        </w:rPr>
        <w:t>Cylch Meithrin</w:t>
      </w:r>
      <w:r w:rsidRPr="00AA2C29">
        <w:rPr>
          <w:rFonts w:ascii="Arial" w:hAnsi="Arial" w:cs="Arial"/>
          <w:sz w:val="24"/>
          <w:szCs w:val="24"/>
          <w:lang w:val="en-GB" w:eastAsia="en-GB"/>
        </w:rPr>
        <w:t xml:space="preserve">. </w:t>
      </w:r>
      <w:r>
        <w:rPr>
          <w:rFonts w:ascii="Arial" w:hAnsi="Arial" w:cs="Arial"/>
          <w:sz w:val="24"/>
          <w:szCs w:val="24"/>
          <w:lang w:val="en-GB" w:eastAsia="en-GB"/>
        </w:rPr>
        <w:t>We acknowledge that e</w:t>
      </w:r>
      <w:r w:rsidRPr="00AA2C29">
        <w:rPr>
          <w:rFonts w:ascii="Arial" w:hAnsi="Arial" w:cs="Arial"/>
          <w:sz w:val="24"/>
          <w:szCs w:val="24"/>
          <w:lang w:val="en-GB" w:eastAsia="en-GB"/>
        </w:rPr>
        <w:t>veryone has a right to be treated fairly and with</w:t>
      </w:r>
      <w:r>
        <w:rPr>
          <w:rFonts w:ascii="Arial" w:hAnsi="Arial" w:cs="Arial"/>
          <w:sz w:val="24"/>
          <w:szCs w:val="24"/>
          <w:lang w:val="en-GB" w:eastAsia="en-GB"/>
        </w:rPr>
        <w:t>out</w:t>
      </w:r>
      <w:r w:rsidRPr="00AA2C29">
        <w:rPr>
          <w:rFonts w:ascii="Arial" w:hAnsi="Arial" w:cs="Arial"/>
          <w:sz w:val="24"/>
          <w:szCs w:val="24"/>
          <w:lang w:val="en-GB" w:eastAsia="en-GB"/>
        </w:rPr>
        <w:t xml:space="preserve"> </w:t>
      </w:r>
      <w:r>
        <w:rPr>
          <w:rFonts w:ascii="Arial" w:hAnsi="Arial" w:cs="Arial"/>
          <w:sz w:val="24"/>
          <w:szCs w:val="24"/>
          <w:lang w:val="en-GB" w:eastAsia="en-GB"/>
        </w:rPr>
        <w:t>discrimination</w:t>
      </w:r>
      <w:r w:rsidRPr="00AA2C29">
        <w:rPr>
          <w:rFonts w:ascii="Arial" w:hAnsi="Arial" w:cs="Arial"/>
          <w:sz w:val="24"/>
          <w:szCs w:val="24"/>
          <w:lang w:val="en-GB" w:eastAsia="en-GB"/>
        </w:rPr>
        <w:t>, and to enjoy a harmonious working</w:t>
      </w:r>
      <w:r>
        <w:rPr>
          <w:rFonts w:ascii="Arial" w:hAnsi="Arial" w:cs="Arial"/>
          <w:sz w:val="24"/>
          <w:szCs w:val="24"/>
          <w:lang w:val="en-GB" w:eastAsia="en-GB"/>
        </w:rPr>
        <w:t xml:space="preserve"> and learning</w:t>
      </w:r>
      <w:r w:rsidRPr="00AA2C29">
        <w:rPr>
          <w:rFonts w:ascii="Arial" w:hAnsi="Arial" w:cs="Arial"/>
          <w:sz w:val="24"/>
          <w:szCs w:val="24"/>
          <w:lang w:val="en-GB" w:eastAsia="en-GB"/>
        </w:rPr>
        <w:t xml:space="preserve"> environment.</w:t>
      </w:r>
    </w:p>
    <w:p w14:paraId="61F05E89" w14:textId="77777777" w:rsidR="00357DCF" w:rsidRDefault="00357DCF" w:rsidP="00357DCF">
      <w:pPr>
        <w:spacing w:afterLines="160" w:after="384"/>
        <w:ind w:right="-154"/>
        <w:rPr>
          <w:rFonts w:ascii="Arial" w:hAnsi="Arial" w:cs="Arial"/>
          <w:sz w:val="24"/>
          <w:szCs w:val="24"/>
          <w:lang w:val="en-GB"/>
        </w:rPr>
      </w:pPr>
      <w:r w:rsidRPr="007E04AA">
        <w:rPr>
          <w:rFonts w:ascii="Arial" w:hAnsi="Arial" w:cs="Arial"/>
          <w:sz w:val="24"/>
          <w:szCs w:val="24"/>
          <w:lang w:val="en-GB" w:eastAsia="en-GB"/>
        </w:rPr>
        <w:t xml:space="preserve">The </w:t>
      </w:r>
      <w:r w:rsidRPr="007E04AA">
        <w:rPr>
          <w:rFonts w:ascii="Arial" w:eastAsia="Arial" w:hAnsi="Arial" w:cs="Arial"/>
          <w:bCs/>
          <w:sz w:val="24"/>
          <w:szCs w:val="24"/>
          <w:lang w:eastAsia="en-GB"/>
        </w:rPr>
        <w:t>Cylch Meithrin</w:t>
      </w:r>
      <w:r w:rsidRPr="007E04AA">
        <w:rPr>
          <w:rFonts w:ascii="Arial" w:eastAsia="Arial" w:hAnsi="Arial" w:cs="Arial"/>
          <w:sz w:val="24"/>
          <w:szCs w:val="24"/>
          <w:lang w:eastAsia="en-GB"/>
        </w:rPr>
        <w:t xml:space="preserve"> </w:t>
      </w:r>
      <w:r w:rsidRPr="007E04AA">
        <w:rPr>
          <w:rFonts w:ascii="Arial" w:hAnsi="Arial" w:cs="Arial"/>
          <w:sz w:val="24"/>
          <w:szCs w:val="24"/>
          <w:lang w:val="en-GB"/>
        </w:rPr>
        <w:t>will ensure that all sectors of the community, including those from a deprived background, regardless of their language, know that the</w:t>
      </w:r>
      <w:r w:rsidRPr="007E04AA">
        <w:rPr>
          <w:rFonts w:ascii="Arial" w:hAnsi="Arial" w:cs="Arial"/>
          <w:b/>
          <w:bCs/>
          <w:sz w:val="24"/>
          <w:szCs w:val="24"/>
          <w:lang w:val="en-GB"/>
        </w:rPr>
        <w:t xml:space="preserve"> </w:t>
      </w:r>
      <w:r w:rsidRPr="007E04AA">
        <w:rPr>
          <w:rFonts w:ascii="Arial" w:eastAsia="Arial" w:hAnsi="Arial" w:cs="Arial"/>
          <w:bCs/>
          <w:sz w:val="24"/>
          <w:szCs w:val="24"/>
          <w:lang w:eastAsia="en-GB"/>
        </w:rPr>
        <w:t>Cylch Meithrin</w:t>
      </w:r>
      <w:r w:rsidRPr="007E04AA">
        <w:rPr>
          <w:rFonts w:ascii="Arial" w:hAnsi="Arial" w:cs="Arial"/>
          <w:sz w:val="24"/>
          <w:szCs w:val="24"/>
          <w:lang w:val="en-GB"/>
        </w:rPr>
        <w:t xml:space="preserve"> activities are available to them.</w:t>
      </w:r>
    </w:p>
    <w:p w14:paraId="5D679A6A" w14:textId="77777777" w:rsidR="00357DCF" w:rsidRPr="00401092" w:rsidRDefault="00357DCF" w:rsidP="00357DCF">
      <w:pPr>
        <w:spacing w:afterLines="160" w:after="384"/>
        <w:ind w:right="-154"/>
        <w:rPr>
          <w:rFonts w:ascii="Arial" w:hAnsi="Arial" w:cs="Arial"/>
          <w:b/>
          <w:sz w:val="24"/>
          <w:szCs w:val="24"/>
          <w:u w:val="single"/>
          <w:lang w:val="en-GB" w:eastAsia="en-GB"/>
        </w:rPr>
      </w:pPr>
      <w:r w:rsidRPr="00401092">
        <w:rPr>
          <w:rFonts w:ascii="Arial" w:hAnsi="Arial" w:cs="Arial"/>
          <w:b/>
          <w:sz w:val="24"/>
          <w:szCs w:val="24"/>
          <w:u w:val="single"/>
          <w:lang w:val="en-GB"/>
        </w:rPr>
        <w:t>The Rights of the Child</w:t>
      </w:r>
    </w:p>
    <w:p w14:paraId="6A9BBCE1" w14:textId="77777777" w:rsidR="00357DCF" w:rsidRDefault="00357DCF" w:rsidP="00357DCF">
      <w:pPr>
        <w:rPr>
          <w:rFonts w:ascii="Arial" w:eastAsia="Times New Roman" w:hAnsi="Arial" w:cs="Arial"/>
          <w:sz w:val="24"/>
          <w:szCs w:val="24"/>
          <w:lang w:val="en-GB" w:eastAsia="cy-GB"/>
        </w:rPr>
      </w:pPr>
      <w:r>
        <w:rPr>
          <w:rFonts w:ascii="Arial" w:eastAsia="Times New Roman" w:hAnsi="Arial" w:cs="Arial"/>
          <w:sz w:val="24"/>
          <w:szCs w:val="24"/>
          <w:lang w:val="en-GB" w:eastAsia="cy-GB"/>
        </w:rPr>
        <w:t xml:space="preserve">This policy is part of ensuring that the </w:t>
      </w:r>
      <w:r>
        <w:rPr>
          <w:rFonts w:ascii="Arial" w:eastAsia="Arial" w:hAnsi="Arial" w:cs="Arial"/>
          <w:bCs/>
          <w:sz w:val="24"/>
          <w:szCs w:val="24"/>
          <w:lang w:eastAsia="en-GB"/>
        </w:rPr>
        <w:t>Cylch Meithrin</w:t>
      </w:r>
      <w:r w:rsidRPr="531379A7">
        <w:rPr>
          <w:rFonts w:ascii="Arial" w:eastAsia="Arial" w:hAnsi="Arial" w:cs="Arial"/>
          <w:sz w:val="24"/>
          <w:szCs w:val="24"/>
          <w:lang w:eastAsia="en-GB"/>
        </w:rPr>
        <w:t xml:space="preserve"> </w:t>
      </w:r>
      <w:r>
        <w:rPr>
          <w:rFonts w:ascii="Arial" w:eastAsia="Times New Roman" w:hAnsi="Arial" w:cs="Arial"/>
          <w:sz w:val="24"/>
          <w:szCs w:val="24"/>
          <w:lang w:val="en-GB" w:eastAsia="cy-GB"/>
        </w:rPr>
        <w:t>respects children’s rights as included in the United Nations Convention of the Rights of the Child, particularly:</w:t>
      </w:r>
    </w:p>
    <w:p w14:paraId="73AA04E9" w14:textId="77777777" w:rsidR="00357DCF" w:rsidRDefault="00357DCF" w:rsidP="00357DCF">
      <w:pPr>
        <w:spacing w:afterLines="160" w:after="384"/>
        <w:ind w:left="1418" w:hanging="1418"/>
        <w:rPr>
          <w:rFonts w:ascii="Arial" w:eastAsia="Times New Roman" w:hAnsi="Arial" w:cs="Arial"/>
          <w:sz w:val="24"/>
          <w:szCs w:val="24"/>
          <w:lang w:val="en-GB" w:eastAsia="cy-GB"/>
        </w:rPr>
      </w:pPr>
      <w:r>
        <w:rPr>
          <w:rFonts w:ascii="Arial" w:eastAsia="Times New Roman" w:hAnsi="Arial" w:cs="Arial"/>
          <w:sz w:val="24"/>
          <w:szCs w:val="24"/>
          <w:lang w:val="en-GB" w:eastAsia="cy-GB"/>
        </w:rPr>
        <w:t>Article</w:t>
      </w:r>
      <w:r w:rsidRPr="00183783">
        <w:rPr>
          <w:rFonts w:ascii="Arial" w:eastAsia="Times New Roman" w:hAnsi="Arial" w:cs="Arial"/>
          <w:sz w:val="24"/>
          <w:szCs w:val="24"/>
          <w:lang w:val="en-GB" w:eastAsia="cy-GB"/>
        </w:rPr>
        <w:t xml:space="preserve"> </w:t>
      </w:r>
      <w:r>
        <w:rPr>
          <w:rFonts w:ascii="Arial" w:eastAsia="Times New Roman" w:hAnsi="Arial" w:cs="Arial"/>
          <w:sz w:val="24"/>
          <w:szCs w:val="24"/>
          <w:lang w:val="en-GB" w:eastAsia="cy-GB"/>
        </w:rPr>
        <w:t>2</w:t>
      </w:r>
      <w:r w:rsidRPr="00183783">
        <w:rPr>
          <w:rFonts w:ascii="Arial" w:eastAsia="Times New Roman" w:hAnsi="Arial" w:cs="Arial"/>
          <w:sz w:val="24"/>
          <w:szCs w:val="24"/>
          <w:lang w:val="en-GB" w:eastAsia="cy-GB"/>
        </w:rPr>
        <w:tab/>
      </w:r>
      <w:r w:rsidRPr="0045202D">
        <w:rPr>
          <w:rFonts w:ascii="Arial" w:hAnsi="Arial" w:cs="Arial"/>
          <w:color w:val="222222"/>
          <w:shd w:val="clear" w:color="auto" w:fill="FFFFFF"/>
        </w:rPr>
        <w:t xml:space="preserve">The </w:t>
      </w:r>
      <w:proofErr w:type="spellStart"/>
      <w:r w:rsidRPr="0045202D">
        <w:rPr>
          <w:rFonts w:ascii="Arial" w:hAnsi="Arial" w:cs="Arial"/>
          <w:color w:val="222222"/>
          <w:shd w:val="clear" w:color="auto" w:fill="FFFFFF"/>
        </w:rPr>
        <w:t>Convention</w:t>
      </w:r>
      <w:proofErr w:type="spellEnd"/>
      <w:r w:rsidRPr="0045202D">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applies</w:t>
      </w:r>
      <w:proofErr w:type="spellEnd"/>
      <w:r w:rsidRPr="0045202D">
        <w:rPr>
          <w:rFonts w:ascii="Arial" w:hAnsi="Arial" w:cs="Arial"/>
          <w:color w:val="222222"/>
          <w:shd w:val="clear" w:color="auto" w:fill="FFFFFF"/>
        </w:rPr>
        <w:t xml:space="preserve"> to </w:t>
      </w:r>
      <w:proofErr w:type="spellStart"/>
      <w:r w:rsidRPr="0045202D">
        <w:rPr>
          <w:rFonts w:ascii="Arial" w:hAnsi="Arial" w:cs="Arial"/>
          <w:color w:val="222222"/>
          <w:shd w:val="clear" w:color="auto" w:fill="FFFFFF"/>
        </w:rPr>
        <w:t>every</w:t>
      </w:r>
      <w:proofErr w:type="spellEnd"/>
      <w:r w:rsidRPr="0045202D">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child</w:t>
      </w:r>
      <w:proofErr w:type="spellEnd"/>
      <w:r>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without</w:t>
      </w:r>
      <w:proofErr w:type="spellEnd"/>
      <w:r w:rsidRPr="0045202D">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discrimination</w:t>
      </w:r>
      <w:proofErr w:type="spellEnd"/>
      <w:r w:rsidRPr="0045202D">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whatever</w:t>
      </w:r>
      <w:proofErr w:type="spellEnd"/>
      <w:r w:rsidRPr="0045202D">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their</w:t>
      </w:r>
      <w:proofErr w:type="spellEnd"/>
      <w:r>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ethnicity</w:t>
      </w:r>
      <w:proofErr w:type="spellEnd"/>
      <w:r w:rsidRPr="0045202D">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gender</w:t>
      </w:r>
      <w:proofErr w:type="spellEnd"/>
      <w:r w:rsidRPr="0045202D">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religion</w:t>
      </w:r>
      <w:proofErr w:type="spellEnd"/>
      <w:r w:rsidRPr="0045202D">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language</w:t>
      </w:r>
      <w:proofErr w:type="spellEnd"/>
      <w:r w:rsidRPr="0045202D">
        <w:rPr>
          <w:rFonts w:ascii="Arial" w:hAnsi="Arial" w:cs="Arial"/>
          <w:color w:val="222222"/>
          <w:shd w:val="clear" w:color="auto" w:fill="FFFFFF"/>
        </w:rPr>
        <w:t>,</w:t>
      </w:r>
      <w:r>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abilities</w:t>
      </w:r>
      <w:proofErr w:type="spellEnd"/>
      <w:r w:rsidRPr="0045202D">
        <w:rPr>
          <w:rFonts w:ascii="Arial" w:hAnsi="Arial" w:cs="Arial"/>
          <w:color w:val="222222"/>
          <w:shd w:val="clear" w:color="auto" w:fill="FFFFFF"/>
        </w:rPr>
        <w:t xml:space="preserve"> or </w:t>
      </w:r>
      <w:proofErr w:type="spellStart"/>
      <w:r w:rsidRPr="0045202D">
        <w:rPr>
          <w:rFonts w:ascii="Arial" w:hAnsi="Arial" w:cs="Arial"/>
          <w:color w:val="222222"/>
          <w:shd w:val="clear" w:color="auto" w:fill="FFFFFF"/>
        </w:rPr>
        <w:t>any</w:t>
      </w:r>
      <w:proofErr w:type="spellEnd"/>
      <w:r w:rsidRPr="0045202D">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other</w:t>
      </w:r>
      <w:proofErr w:type="spellEnd"/>
      <w:r w:rsidRPr="0045202D">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status</w:t>
      </w:r>
      <w:proofErr w:type="spellEnd"/>
      <w:r w:rsidRPr="0045202D">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whatever</w:t>
      </w:r>
      <w:proofErr w:type="spellEnd"/>
      <w:r>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they</w:t>
      </w:r>
      <w:proofErr w:type="spellEnd"/>
      <w:r w:rsidRPr="0045202D">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think</w:t>
      </w:r>
      <w:proofErr w:type="spellEnd"/>
      <w:r w:rsidRPr="0045202D">
        <w:rPr>
          <w:rFonts w:ascii="Arial" w:hAnsi="Arial" w:cs="Arial"/>
          <w:color w:val="222222"/>
          <w:shd w:val="clear" w:color="auto" w:fill="FFFFFF"/>
        </w:rPr>
        <w:t xml:space="preserve"> or </w:t>
      </w:r>
      <w:proofErr w:type="spellStart"/>
      <w:r w:rsidRPr="0045202D">
        <w:rPr>
          <w:rFonts w:ascii="Arial" w:hAnsi="Arial" w:cs="Arial"/>
          <w:color w:val="222222"/>
          <w:shd w:val="clear" w:color="auto" w:fill="FFFFFF"/>
        </w:rPr>
        <w:t>say</w:t>
      </w:r>
      <w:proofErr w:type="spellEnd"/>
      <w:r w:rsidRPr="0045202D">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whatever</w:t>
      </w:r>
      <w:proofErr w:type="spellEnd"/>
      <w:r w:rsidRPr="0045202D">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their</w:t>
      </w:r>
      <w:proofErr w:type="spellEnd"/>
      <w:r w:rsidRPr="0045202D">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family</w:t>
      </w:r>
      <w:proofErr w:type="spellEnd"/>
      <w:r>
        <w:rPr>
          <w:rFonts w:ascii="Arial" w:hAnsi="Arial" w:cs="Arial"/>
          <w:color w:val="222222"/>
          <w:shd w:val="clear" w:color="auto" w:fill="FFFFFF"/>
        </w:rPr>
        <w:t xml:space="preserve"> </w:t>
      </w:r>
      <w:proofErr w:type="spellStart"/>
      <w:r w:rsidRPr="0045202D">
        <w:rPr>
          <w:rFonts w:ascii="Arial" w:hAnsi="Arial" w:cs="Arial"/>
          <w:color w:val="222222"/>
          <w:shd w:val="clear" w:color="auto" w:fill="FFFFFF"/>
        </w:rPr>
        <w:t>background</w:t>
      </w:r>
      <w:proofErr w:type="spellEnd"/>
      <w:r w:rsidRPr="0045202D">
        <w:rPr>
          <w:rFonts w:ascii="Arial" w:hAnsi="Arial" w:cs="Arial"/>
          <w:color w:val="222222"/>
          <w:shd w:val="clear" w:color="auto" w:fill="FFFFFF"/>
        </w:rPr>
        <w:t>.</w:t>
      </w:r>
    </w:p>
    <w:p w14:paraId="5C8B648A" w14:textId="77777777" w:rsidR="00357DCF" w:rsidRDefault="00357DCF" w:rsidP="00357DCF">
      <w:pPr>
        <w:spacing w:afterLines="160" w:after="384"/>
        <w:ind w:left="1418" w:hanging="1418"/>
        <w:rPr>
          <w:rFonts w:ascii="Arial" w:eastAsia="Times New Roman" w:hAnsi="Arial" w:cs="Arial"/>
          <w:sz w:val="24"/>
          <w:szCs w:val="24"/>
          <w:lang w:val="en-GB" w:eastAsia="cy-GB"/>
        </w:rPr>
      </w:pPr>
      <w:r>
        <w:rPr>
          <w:rFonts w:ascii="Arial" w:eastAsia="Times New Roman" w:hAnsi="Arial" w:cs="Arial"/>
          <w:sz w:val="24"/>
          <w:szCs w:val="24"/>
          <w:lang w:val="en-GB" w:eastAsia="cy-GB"/>
        </w:rPr>
        <w:t>Article</w:t>
      </w:r>
      <w:r w:rsidRPr="00183783">
        <w:rPr>
          <w:rFonts w:ascii="Arial" w:eastAsia="Times New Roman" w:hAnsi="Arial" w:cs="Arial"/>
          <w:sz w:val="24"/>
          <w:szCs w:val="24"/>
          <w:lang w:val="en-GB" w:eastAsia="cy-GB"/>
        </w:rPr>
        <w:t xml:space="preserve"> 3</w:t>
      </w:r>
      <w:r w:rsidRPr="00183783">
        <w:rPr>
          <w:rFonts w:ascii="Arial" w:eastAsia="Times New Roman" w:hAnsi="Arial" w:cs="Arial"/>
          <w:sz w:val="24"/>
          <w:szCs w:val="24"/>
          <w:lang w:val="en-GB" w:eastAsia="cy-GB"/>
        </w:rPr>
        <w:tab/>
      </w:r>
      <w:r w:rsidRPr="006C791A">
        <w:rPr>
          <w:rFonts w:ascii="Arial" w:eastAsia="Times New Roman" w:hAnsi="Arial" w:cs="Arial"/>
          <w:sz w:val="24"/>
          <w:szCs w:val="24"/>
          <w:lang w:val="en-GB" w:eastAsia="cy-GB"/>
        </w:rPr>
        <w:t>All organisations concerned with children should work towards what is best for each child.</w:t>
      </w:r>
    </w:p>
    <w:p w14:paraId="6A9CF2BF" w14:textId="77777777" w:rsidR="00357DCF" w:rsidRDefault="00357DCF" w:rsidP="00357DCF">
      <w:pPr>
        <w:spacing w:afterLines="160" w:after="384"/>
        <w:ind w:left="1418" w:hanging="1418"/>
        <w:rPr>
          <w:rFonts w:ascii="Arial" w:hAnsi="Arial" w:cs="Arial"/>
          <w:sz w:val="24"/>
          <w:szCs w:val="24"/>
          <w:lang w:val="en-GB"/>
        </w:rPr>
      </w:pPr>
      <w:r>
        <w:rPr>
          <w:rFonts w:ascii="Arial" w:eastAsia="Times New Roman" w:hAnsi="Arial" w:cs="Arial"/>
          <w:sz w:val="24"/>
          <w:szCs w:val="24"/>
          <w:lang w:val="en-GB" w:eastAsia="cy-GB"/>
        </w:rPr>
        <w:t xml:space="preserve">Article </w:t>
      </w:r>
      <w:r w:rsidRPr="00183783">
        <w:rPr>
          <w:rFonts w:ascii="Arial" w:hAnsi="Arial" w:cs="Arial"/>
          <w:sz w:val="24"/>
          <w:szCs w:val="24"/>
          <w:lang w:val="en-GB" w:eastAsia="en-GB"/>
        </w:rPr>
        <w:t>8</w:t>
      </w:r>
      <w:r w:rsidRPr="00183783">
        <w:rPr>
          <w:rFonts w:ascii="Arial" w:hAnsi="Arial" w:cs="Arial"/>
          <w:sz w:val="24"/>
          <w:szCs w:val="24"/>
          <w:lang w:val="en-GB" w:eastAsia="en-GB"/>
        </w:rPr>
        <w:tab/>
      </w:r>
      <w:r w:rsidRPr="00C05C25">
        <w:rPr>
          <w:rFonts w:ascii="Arial" w:hAnsi="Arial" w:cs="Arial"/>
          <w:sz w:val="24"/>
          <w:szCs w:val="24"/>
          <w:lang w:val="en-GB"/>
        </w:rPr>
        <w:t>Governments should respect children’s right to a name, a nationality and family ties.</w:t>
      </w:r>
    </w:p>
    <w:p w14:paraId="221989D1" w14:textId="77777777" w:rsidR="00357DCF" w:rsidRDefault="00357DCF" w:rsidP="00357DCF">
      <w:pPr>
        <w:spacing w:afterLines="160" w:after="384"/>
        <w:ind w:left="1418" w:hanging="1418"/>
        <w:rPr>
          <w:rFonts w:ascii="Arial" w:hAnsi="Arial" w:cs="Arial"/>
          <w:sz w:val="24"/>
          <w:szCs w:val="24"/>
          <w:lang w:val="en-GB"/>
        </w:rPr>
      </w:pPr>
      <w:r w:rsidRPr="0045202D">
        <w:rPr>
          <w:rFonts w:ascii="Arial" w:hAnsi="Arial" w:cs="Arial"/>
          <w:sz w:val="24"/>
          <w:szCs w:val="24"/>
          <w:lang w:val="en-GB"/>
        </w:rPr>
        <w:t>Article 12</w:t>
      </w:r>
      <w:r w:rsidRPr="0045202D">
        <w:rPr>
          <w:rFonts w:ascii="Arial" w:hAnsi="Arial" w:cs="Arial"/>
          <w:sz w:val="24"/>
          <w:szCs w:val="24"/>
          <w:lang w:val="en-GB"/>
        </w:rPr>
        <w:tab/>
      </w:r>
      <w:proofErr w:type="spellStart"/>
      <w:r w:rsidRPr="007E04AA">
        <w:rPr>
          <w:rFonts w:ascii="Arial" w:hAnsi="Arial" w:cs="Arial"/>
          <w:sz w:val="24"/>
          <w:szCs w:val="24"/>
        </w:rPr>
        <w:t>Every</w:t>
      </w:r>
      <w:proofErr w:type="spellEnd"/>
      <w:r w:rsidRPr="007E04AA">
        <w:rPr>
          <w:rFonts w:ascii="Arial" w:hAnsi="Arial" w:cs="Arial"/>
          <w:sz w:val="24"/>
          <w:szCs w:val="24"/>
        </w:rPr>
        <w:t xml:space="preserve"> </w:t>
      </w:r>
      <w:proofErr w:type="spellStart"/>
      <w:r w:rsidRPr="007E04AA">
        <w:rPr>
          <w:rFonts w:ascii="Arial" w:hAnsi="Arial" w:cs="Arial"/>
          <w:sz w:val="24"/>
          <w:szCs w:val="24"/>
        </w:rPr>
        <w:t>child</w:t>
      </w:r>
      <w:proofErr w:type="spellEnd"/>
      <w:r w:rsidRPr="007E04AA">
        <w:rPr>
          <w:rFonts w:ascii="Arial" w:hAnsi="Arial" w:cs="Arial"/>
          <w:sz w:val="24"/>
          <w:szCs w:val="24"/>
        </w:rPr>
        <w:t xml:space="preserve"> </w:t>
      </w:r>
      <w:proofErr w:type="spellStart"/>
      <w:r w:rsidRPr="007E04AA">
        <w:rPr>
          <w:rFonts w:ascii="Arial" w:hAnsi="Arial" w:cs="Arial"/>
          <w:sz w:val="24"/>
          <w:szCs w:val="24"/>
        </w:rPr>
        <w:t>has</w:t>
      </w:r>
      <w:proofErr w:type="spellEnd"/>
      <w:r w:rsidRPr="007E04AA">
        <w:rPr>
          <w:rFonts w:ascii="Arial" w:hAnsi="Arial" w:cs="Arial"/>
          <w:sz w:val="24"/>
          <w:szCs w:val="24"/>
        </w:rPr>
        <w:t xml:space="preserve"> the </w:t>
      </w:r>
      <w:proofErr w:type="spellStart"/>
      <w:r w:rsidRPr="007E04AA">
        <w:rPr>
          <w:rFonts w:ascii="Arial" w:hAnsi="Arial" w:cs="Arial"/>
          <w:sz w:val="24"/>
          <w:szCs w:val="24"/>
        </w:rPr>
        <w:t>right</w:t>
      </w:r>
      <w:proofErr w:type="spellEnd"/>
      <w:r w:rsidRPr="007E04AA">
        <w:rPr>
          <w:rFonts w:ascii="Arial" w:hAnsi="Arial" w:cs="Arial"/>
          <w:sz w:val="24"/>
          <w:szCs w:val="24"/>
        </w:rPr>
        <w:t xml:space="preserve"> to </w:t>
      </w:r>
      <w:proofErr w:type="spellStart"/>
      <w:r w:rsidRPr="007E04AA">
        <w:rPr>
          <w:rFonts w:ascii="Arial" w:hAnsi="Arial" w:cs="Arial"/>
          <w:sz w:val="24"/>
          <w:szCs w:val="24"/>
        </w:rPr>
        <w:t>express</w:t>
      </w:r>
      <w:proofErr w:type="spellEnd"/>
      <w:r w:rsidRPr="007E04AA">
        <w:rPr>
          <w:rFonts w:ascii="Arial" w:hAnsi="Arial" w:cs="Arial"/>
          <w:sz w:val="24"/>
          <w:szCs w:val="24"/>
        </w:rPr>
        <w:t xml:space="preserve"> </w:t>
      </w:r>
      <w:proofErr w:type="spellStart"/>
      <w:r w:rsidRPr="007E04AA">
        <w:rPr>
          <w:rFonts w:ascii="Arial" w:hAnsi="Arial" w:cs="Arial"/>
          <w:sz w:val="24"/>
          <w:szCs w:val="24"/>
        </w:rPr>
        <w:t>their</w:t>
      </w:r>
      <w:proofErr w:type="spellEnd"/>
      <w:r w:rsidRPr="007E04AA">
        <w:rPr>
          <w:rFonts w:ascii="Arial" w:hAnsi="Arial" w:cs="Arial"/>
          <w:sz w:val="24"/>
          <w:szCs w:val="24"/>
        </w:rPr>
        <w:t xml:space="preserve"> </w:t>
      </w:r>
      <w:proofErr w:type="spellStart"/>
      <w:r w:rsidRPr="007E04AA">
        <w:rPr>
          <w:rFonts w:ascii="Arial" w:hAnsi="Arial" w:cs="Arial"/>
          <w:sz w:val="24"/>
          <w:szCs w:val="24"/>
        </w:rPr>
        <w:t>views</w:t>
      </w:r>
      <w:proofErr w:type="spellEnd"/>
      <w:r w:rsidRPr="007E04AA">
        <w:rPr>
          <w:rFonts w:ascii="Arial" w:hAnsi="Arial" w:cs="Arial"/>
          <w:sz w:val="24"/>
          <w:szCs w:val="24"/>
        </w:rPr>
        <w:t xml:space="preserve">, </w:t>
      </w:r>
      <w:proofErr w:type="spellStart"/>
      <w:r w:rsidRPr="007E04AA">
        <w:rPr>
          <w:rFonts w:ascii="Arial" w:hAnsi="Arial" w:cs="Arial"/>
          <w:sz w:val="24"/>
          <w:szCs w:val="24"/>
        </w:rPr>
        <w:t>feelings</w:t>
      </w:r>
      <w:proofErr w:type="spellEnd"/>
      <w:r w:rsidRPr="007E04AA">
        <w:rPr>
          <w:rFonts w:ascii="Arial" w:hAnsi="Arial" w:cs="Arial"/>
          <w:sz w:val="24"/>
          <w:szCs w:val="24"/>
        </w:rPr>
        <w:t xml:space="preserve"> and </w:t>
      </w:r>
      <w:proofErr w:type="spellStart"/>
      <w:r w:rsidRPr="007E04AA">
        <w:rPr>
          <w:rFonts w:ascii="Arial" w:hAnsi="Arial" w:cs="Arial"/>
          <w:sz w:val="24"/>
          <w:szCs w:val="24"/>
        </w:rPr>
        <w:t>wishes</w:t>
      </w:r>
      <w:proofErr w:type="spellEnd"/>
      <w:r w:rsidRPr="007E04AA">
        <w:rPr>
          <w:rFonts w:ascii="Arial" w:hAnsi="Arial" w:cs="Arial"/>
          <w:sz w:val="24"/>
          <w:szCs w:val="24"/>
        </w:rPr>
        <w:t xml:space="preserve"> </w:t>
      </w:r>
      <w:proofErr w:type="spellStart"/>
      <w:r w:rsidRPr="007E04AA">
        <w:rPr>
          <w:rFonts w:ascii="Arial" w:hAnsi="Arial" w:cs="Arial"/>
          <w:sz w:val="24"/>
          <w:szCs w:val="24"/>
        </w:rPr>
        <w:t>in</w:t>
      </w:r>
      <w:proofErr w:type="spellEnd"/>
      <w:r w:rsidRPr="007E04AA">
        <w:rPr>
          <w:rFonts w:ascii="Arial" w:hAnsi="Arial" w:cs="Arial"/>
          <w:sz w:val="24"/>
          <w:szCs w:val="24"/>
        </w:rPr>
        <w:t xml:space="preserve"> all </w:t>
      </w:r>
      <w:proofErr w:type="spellStart"/>
      <w:r w:rsidRPr="007E04AA">
        <w:rPr>
          <w:rFonts w:ascii="Arial" w:hAnsi="Arial" w:cs="Arial"/>
          <w:sz w:val="24"/>
          <w:szCs w:val="24"/>
        </w:rPr>
        <w:t>matters</w:t>
      </w:r>
      <w:proofErr w:type="spellEnd"/>
      <w:r w:rsidRPr="007E04AA">
        <w:rPr>
          <w:rFonts w:ascii="Arial" w:hAnsi="Arial" w:cs="Arial"/>
          <w:sz w:val="24"/>
          <w:szCs w:val="24"/>
        </w:rPr>
        <w:t xml:space="preserve"> </w:t>
      </w:r>
      <w:r w:rsidRPr="007E04AA">
        <w:rPr>
          <w:rFonts w:ascii="Arial" w:hAnsi="Arial" w:cs="Arial"/>
          <w:sz w:val="24"/>
          <w:szCs w:val="24"/>
          <w:lang w:val="en-GB"/>
        </w:rPr>
        <w:t>affecting them, and to have their views considered and taken seriously.</w:t>
      </w:r>
    </w:p>
    <w:p w14:paraId="7025B19D" w14:textId="77777777" w:rsidR="0085142B" w:rsidRDefault="0085142B" w:rsidP="00CC6372">
      <w:pPr>
        <w:spacing w:afterLines="160" w:after="384"/>
        <w:ind w:left="1418" w:right="-154" w:hanging="1418"/>
        <w:rPr>
          <w:rFonts w:ascii="Arial" w:hAnsi="Arial" w:cs="Arial"/>
          <w:sz w:val="24"/>
          <w:szCs w:val="24"/>
        </w:rPr>
      </w:pPr>
    </w:p>
    <w:p w14:paraId="45CCE165" w14:textId="77777777" w:rsidR="0085142B" w:rsidRPr="0085142B" w:rsidRDefault="0085142B" w:rsidP="0085142B">
      <w:pPr>
        <w:spacing w:afterLines="160" w:after="384"/>
        <w:ind w:left="1418" w:right="-154" w:hanging="1418"/>
        <w:rPr>
          <w:rFonts w:ascii="Arial" w:eastAsia="Arial" w:hAnsi="Arial" w:cs="Arial"/>
          <w:sz w:val="24"/>
          <w:szCs w:val="24"/>
          <w:lang w:eastAsia="en-GB"/>
        </w:rPr>
      </w:pPr>
      <w:r w:rsidRPr="0085142B">
        <w:rPr>
          <w:rFonts w:ascii="Arial" w:eastAsia="Arial" w:hAnsi="Arial" w:cs="Arial"/>
          <w:sz w:val="24"/>
          <w:szCs w:val="24"/>
          <w:lang w:eastAsia="en-GB"/>
        </w:rPr>
        <w:lastRenderedPageBreak/>
        <w:t xml:space="preserve">Erthygl 14: </w:t>
      </w:r>
      <w:r w:rsidRPr="0085142B">
        <w:rPr>
          <w:rFonts w:ascii="Arial" w:hAnsi="Arial" w:cs="Arial"/>
          <w:sz w:val="24"/>
          <w:szCs w:val="24"/>
          <w:lang w:eastAsia="en-GB"/>
        </w:rPr>
        <w:tab/>
      </w:r>
      <w:r w:rsidRPr="0085142B">
        <w:rPr>
          <w:rFonts w:ascii="Arial" w:eastAsia="Arial" w:hAnsi="Arial" w:cs="Arial"/>
          <w:sz w:val="24"/>
          <w:szCs w:val="24"/>
          <w:lang w:eastAsia="en-GB"/>
        </w:rPr>
        <w:t>Mae gan blant yr hawl i feddwl a chredu’r hyn a fynnent ac i arfer eu crefydd, cyhyd ag nad ydynt yn cadw pobl eraill rhag mwynhau eu hawliau. Dylai rhieni arwain eu plant yn y materion hyn.</w:t>
      </w:r>
    </w:p>
    <w:p w14:paraId="51D11FB1" w14:textId="711BB9A3" w:rsidR="00CC6372" w:rsidRPr="00857A07" w:rsidRDefault="00CC6372" w:rsidP="0085142B">
      <w:pPr>
        <w:spacing w:afterLines="160" w:after="384"/>
        <w:ind w:right="-154"/>
        <w:rPr>
          <w:rFonts w:ascii="Arial" w:eastAsia="Arial" w:hAnsi="Arial" w:cs="Arial"/>
          <w:sz w:val="24"/>
          <w:szCs w:val="24"/>
          <w:lang w:eastAsia="en-GB"/>
        </w:rPr>
      </w:pPr>
      <w:r>
        <w:rPr>
          <w:rFonts w:ascii="Arial" w:hAnsi="Arial" w:cs="Arial"/>
          <w:sz w:val="24"/>
          <w:szCs w:val="24"/>
        </w:rPr>
        <w:t xml:space="preserve">Erthygl 23: </w:t>
      </w:r>
      <w:r>
        <w:rPr>
          <w:rFonts w:ascii="Arial" w:hAnsi="Arial" w:cs="Arial"/>
          <w:sz w:val="24"/>
          <w:szCs w:val="24"/>
        </w:rPr>
        <w:tab/>
        <w:t xml:space="preserve">Mae gan bob plentyn </w:t>
      </w:r>
      <w:r w:rsidRPr="003A5155">
        <w:rPr>
          <w:rFonts w:ascii="Arial" w:hAnsi="Arial" w:cs="Arial"/>
          <w:sz w:val="24"/>
          <w:szCs w:val="24"/>
        </w:rPr>
        <w:t xml:space="preserve">ag anabledd </w:t>
      </w:r>
      <w:r>
        <w:rPr>
          <w:rFonts w:ascii="Arial" w:hAnsi="Arial" w:cs="Arial"/>
          <w:sz w:val="24"/>
          <w:szCs w:val="24"/>
        </w:rPr>
        <w:t xml:space="preserve"> yr hawl i fyw bywyd da a llawn</w:t>
      </w:r>
      <w:r w:rsidR="009268EF">
        <w:rPr>
          <w:rFonts w:ascii="Arial" w:hAnsi="Arial" w:cs="Arial"/>
          <w:sz w:val="24"/>
          <w:szCs w:val="24"/>
        </w:rPr>
        <w:t>, cyn belled a bod modd dylent gael</w:t>
      </w:r>
      <w:r w:rsidRPr="003A5155">
        <w:rPr>
          <w:rFonts w:ascii="Arial" w:hAnsi="Arial" w:cs="Arial"/>
          <w:sz w:val="24"/>
          <w:szCs w:val="24"/>
        </w:rPr>
        <w:t xml:space="preserve"> fyw bywyd annibynnol</w:t>
      </w:r>
      <w:r w:rsidR="009268EF">
        <w:rPr>
          <w:rFonts w:ascii="Arial" w:hAnsi="Arial" w:cs="Arial"/>
          <w:sz w:val="24"/>
          <w:szCs w:val="24"/>
        </w:rPr>
        <w:t xml:space="preserve"> a </w:t>
      </w:r>
      <w:r w:rsidR="007F0B37">
        <w:rPr>
          <w:rFonts w:ascii="Arial" w:hAnsi="Arial" w:cs="Arial"/>
          <w:sz w:val="24"/>
          <w:szCs w:val="24"/>
        </w:rPr>
        <w:t xml:space="preserve">bod yn weithredol o fewn y gymuned. </w:t>
      </w:r>
    </w:p>
    <w:p w14:paraId="45D88BF3" w14:textId="6614206B" w:rsidR="005B4111" w:rsidRDefault="005B4111" w:rsidP="001915BA">
      <w:pPr>
        <w:spacing w:afterLines="160" w:after="384"/>
        <w:ind w:left="1418" w:right="-154" w:hanging="1418"/>
        <w:rPr>
          <w:rFonts w:ascii="Arial" w:eastAsia="Arial" w:hAnsi="Arial" w:cs="Arial"/>
          <w:sz w:val="24"/>
          <w:szCs w:val="24"/>
          <w:lang w:eastAsia="en-GB"/>
        </w:rPr>
      </w:pPr>
      <w:r w:rsidRPr="00857A07">
        <w:rPr>
          <w:rFonts w:ascii="Arial" w:eastAsia="Arial" w:hAnsi="Arial" w:cs="Arial"/>
          <w:sz w:val="24"/>
          <w:szCs w:val="24"/>
          <w:lang w:eastAsia="en-GB"/>
        </w:rPr>
        <w:t>Erthygl 30</w:t>
      </w:r>
      <w:r w:rsidR="0033300B">
        <w:rPr>
          <w:rFonts w:ascii="Arial" w:eastAsia="Arial" w:hAnsi="Arial" w:cs="Arial"/>
          <w:sz w:val="24"/>
          <w:szCs w:val="24"/>
          <w:lang w:eastAsia="en-GB"/>
        </w:rPr>
        <w:t>:</w:t>
      </w:r>
      <w:r w:rsidRPr="00857A07">
        <w:rPr>
          <w:rFonts w:ascii="Arial" w:eastAsia="Arial" w:hAnsi="Arial" w:cs="Arial"/>
          <w:sz w:val="24"/>
          <w:szCs w:val="24"/>
          <w:lang w:eastAsia="en-GB"/>
        </w:rPr>
        <w:t xml:space="preserve"> </w:t>
      </w:r>
      <w:r w:rsidRPr="00857A07">
        <w:rPr>
          <w:rFonts w:ascii="Arial" w:hAnsi="Arial" w:cs="Arial"/>
          <w:sz w:val="24"/>
          <w:szCs w:val="24"/>
          <w:lang w:eastAsia="en-GB"/>
        </w:rPr>
        <w:tab/>
      </w:r>
      <w:r w:rsidRPr="00857A07">
        <w:rPr>
          <w:rFonts w:ascii="Arial" w:eastAsia="Arial" w:hAnsi="Arial" w:cs="Arial"/>
          <w:sz w:val="24"/>
          <w:szCs w:val="24"/>
          <w:lang w:eastAsia="en-GB"/>
        </w:rPr>
        <w:t xml:space="preserve">Mae gan blant yr hawl i ddefnyddio iaith ac arferion eu teuluoedd, boed y rhain yn cael eu rhannu gan fwyafrif y bobl neu beidio.      </w:t>
      </w:r>
    </w:p>
    <w:p w14:paraId="2D2C86AF" w14:textId="5ADB67A2" w:rsidR="003B1F23" w:rsidRPr="00857A07" w:rsidRDefault="003B1F23" w:rsidP="001915BA">
      <w:pPr>
        <w:spacing w:afterLines="160" w:after="384"/>
        <w:ind w:left="1418" w:right="-154" w:hanging="1418"/>
        <w:rPr>
          <w:rFonts w:ascii="Arial" w:eastAsia="Arial" w:hAnsi="Arial" w:cs="Arial"/>
          <w:sz w:val="24"/>
          <w:szCs w:val="24"/>
          <w:lang w:eastAsia="en-GB"/>
        </w:rPr>
      </w:pPr>
      <w:r>
        <w:rPr>
          <w:rFonts w:ascii="Arial" w:eastAsia="Arial" w:hAnsi="Arial" w:cs="Arial"/>
          <w:sz w:val="24"/>
          <w:szCs w:val="24"/>
          <w:lang w:eastAsia="en-GB"/>
        </w:rPr>
        <w:t xml:space="preserve">Erthygl 31: </w:t>
      </w:r>
      <w:r w:rsidRPr="003A5155">
        <w:rPr>
          <w:rFonts w:ascii="Arial" w:hAnsi="Arial" w:cs="Arial"/>
          <w:sz w:val="24"/>
          <w:szCs w:val="24"/>
        </w:rPr>
        <w:t>Mae gan blant yr hawl i ymlacio a chwarae ac ymuno mewn ystod eang o weithgareddau.</w:t>
      </w:r>
    </w:p>
    <w:p w14:paraId="1F7DC1EB" w14:textId="77777777" w:rsidR="005B4111" w:rsidRPr="0035725D" w:rsidRDefault="005B4111" w:rsidP="001915BA">
      <w:pPr>
        <w:pStyle w:val="Default"/>
        <w:spacing w:line="259" w:lineRule="auto"/>
        <w:rPr>
          <w:rFonts w:ascii="Arial" w:eastAsia="Arial" w:hAnsi="Arial" w:cs="Arial"/>
          <w:b/>
          <w:bCs/>
          <w:color w:val="auto"/>
          <w:u w:val="single"/>
          <w:lang w:val="cy-GB"/>
        </w:rPr>
      </w:pPr>
      <w:r w:rsidRPr="531379A7">
        <w:rPr>
          <w:rFonts w:ascii="Arial" w:eastAsia="Arial" w:hAnsi="Arial" w:cs="Arial"/>
          <w:b/>
          <w:bCs/>
          <w:color w:val="auto"/>
          <w:u w:val="single"/>
          <w:lang w:val="cy-GB"/>
        </w:rPr>
        <w:t>Cod Ymarfer</w:t>
      </w:r>
    </w:p>
    <w:p w14:paraId="368529A4" w14:textId="77777777" w:rsidR="005B4111" w:rsidRPr="0035725D" w:rsidRDefault="005B4111" w:rsidP="001915BA">
      <w:pPr>
        <w:pStyle w:val="Default"/>
        <w:spacing w:line="259" w:lineRule="auto"/>
        <w:rPr>
          <w:rFonts w:ascii="Arial" w:hAnsi="Arial" w:cs="Arial"/>
          <w:b/>
          <w:color w:val="auto"/>
          <w:u w:val="single"/>
          <w:lang w:val="cy-GB"/>
        </w:rPr>
      </w:pPr>
    </w:p>
    <w:p w14:paraId="2D9B472E" w14:textId="280B329B" w:rsidR="005B4111" w:rsidRPr="0033300B" w:rsidRDefault="005B4111" w:rsidP="001915BA">
      <w:pPr>
        <w:autoSpaceDE w:val="0"/>
        <w:autoSpaceDN w:val="0"/>
        <w:adjustRightInd w:val="0"/>
        <w:rPr>
          <w:rFonts w:ascii="Arial" w:eastAsia="Arial" w:hAnsi="Arial" w:cs="Arial"/>
          <w:b/>
          <w:bCs/>
          <w:sz w:val="24"/>
          <w:szCs w:val="24"/>
          <w:u w:val="single"/>
          <w:lang w:eastAsia="en-GB"/>
        </w:rPr>
      </w:pPr>
      <w:r w:rsidRPr="0033300B">
        <w:rPr>
          <w:rFonts w:ascii="Arial" w:eastAsia="Arial" w:hAnsi="Arial" w:cs="Arial"/>
          <w:sz w:val="24"/>
          <w:szCs w:val="24"/>
          <w:u w:val="single"/>
          <w:lang w:eastAsia="en-GB"/>
        </w:rPr>
        <w:t>Amgylchedd y</w:t>
      </w:r>
      <w:r w:rsidRPr="0033300B">
        <w:rPr>
          <w:rFonts w:ascii="Arial" w:eastAsia="Arial" w:hAnsi="Arial" w:cs="Arial"/>
          <w:b/>
          <w:bCs/>
          <w:sz w:val="24"/>
          <w:szCs w:val="24"/>
          <w:u w:val="single"/>
          <w:lang w:eastAsia="en-GB"/>
        </w:rPr>
        <w:t xml:space="preserve"> </w:t>
      </w:r>
      <w:r w:rsidR="0033300B" w:rsidRPr="0033300B">
        <w:rPr>
          <w:rFonts w:ascii="Arial" w:eastAsia="Arial" w:hAnsi="Arial" w:cs="Arial"/>
          <w:bCs/>
          <w:sz w:val="24"/>
          <w:szCs w:val="24"/>
          <w:u w:val="single"/>
          <w:lang w:eastAsia="en-GB"/>
        </w:rPr>
        <w:t>Cylch Meithrin</w:t>
      </w:r>
    </w:p>
    <w:p w14:paraId="390677F1" w14:textId="5E4F0898" w:rsidR="005B4111" w:rsidRDefault="005B4111" w:rsidP="001915BA">
      <w:pPr>
        <w:spacing w:after="0"/>
        <w:ind w:right="-154"/>
        <w:rPr>
          <w:rFonts w:ascii="Arial" w:eastAsia="Arial" w:hAnsi="Arial" w:cs="Arial"/>
          <w:sz w:val="24"/>
          <w:szCs w:val="24"/>
          <w:lang w:eastAsia="en-GB"/>
        </w:rPr>
      </w:pPr>
      <w:r w:rsidRPr="531379A7">
        <w:rPr>
          <w:rFonts w:ascii="Arial" w:eastAsia="Arial" w:hAnsi="Arial" w:cs="Arial"/>
          <w:sz w:val="24"/>
          <w:szCs w:val="24"/>
        </w:rPr>
        <w:t xml:space="preserve">Mae’r </w:t>
      </w:r>
      <w:r w:rsidR="0033300B">
        <w:rPr>
          <w:rFonts w:ascii="Arial" w:eastAsia="Arial" w:hAnsi="Arial" w:cs="Arial"/>
          <w:bCs/>
          <w:sz w:val="24"/>
          <w:szCs w:val="24"/>
          <w:lang w:eastAsia="en-GB"/>
        </w:rPr>
        <w:t>Cylch Meithrin</w:t>
      </w:r>
      <w:r w:rsidR="0033300B" w:rsidRPr="531379A7">
        <w:rPr>
          <w:rFonts w:ascii="Arial" w:eastAsia="Arial" w:hAnsi="Arial" w:cs="Arial"/>
          <w:sz w:val="24"/>
          <w:szCs w:val="24"/>
          <w:lang w:eastAsia="en-GB"/>
        </w:rPr>
        <w:t xml:space="preserve"> </w:t>
      </w:r>
      <w:r w:rsidRPr="531379A7">
        <w:rPr>
          <w:rFonts w:ascii="Arial" w:eastAsia="Arial" w:hAnsi="Arial" w:cs="Arial"/>
          <w:sz w:val="24"/>
          <w:szCs w:val="24"/>
        </w:rPr>
        <w:t>yn ymrwymo i roi cyfle</w:t>
      </w:r>
      <w:r w:rsidR="00F80F2F">
        <w:rPr>
          <w:rFonts w:ascii="Arial" w:eastAsia="Arial" w:hAnsi="Arial" w:cs="Arial"/>
          <w:sz w:val="24"/>
          <w:szCs w:val="24"/>
        </w:rPr>
        <w:t>oedd heb rwystr</w:t>
      </w:r>
      <w:r w:rsidRPr="531379A7">
        <w:rPr>
          <w:rFonts w:ascii="Arial" w:eastAsia="Arial" w:hAnsi="Arial" w:cs="Arial"/>
          <w:sz w:val="24"/>
          <w:szCs w:val="24"/>
        </w:rPr>
        <w:t xml:space="preserve"> i bob plentyn fanteisio ar amryw o brofiadau blynyddoedd cynnar.  I’r perwyl hwn, mae’r </w:t>
      </w:r>
      <w:r w:rsidR="0033300B">
        <w:rPr>
          <w:rFonts w:ascii="Arial" w:eastAsia="Arial" w:hAnsi="Arial" w:cs="Arial"/>
          <w:bCs/>
          <w:sz w:val="24"/>
          <w:szCs w:val="24"/>
          <w:lang w:eastAsia="en-GB"/>
        </w:rPr>
        <w:t>Cylch Meithrin</w:t>
      </w:r>
      <w:r w:rsidRPr="531379A7">
        <w:rPr>
          <w:rFonts w:ascii="Arial" w:eastAsia="Arial" w:hAnsi="Arial" w:cs="Arial"/>
          <w:sz w:val="24"/>
          <w:szCs w:val="24"/>
        </w:rPr>
        <w:t xml:space="preserve"> yn sicrhau bod amgylchedd y </w:t>
      </w:r>
      <w:r w:rsidR="0033300B">
        <w:rPr>
          <w:rFonts w:ascii="Arial" w:eastAsia="Arial" w:hAnsi="Arial" w:cs="Arial"/>
          <w:bCs/>
          <w:sz w:val="24"/>
          <w:szCs w:val="24"/>
          <w:lang w:eastAsia="en-GB"/>
        </w:rPr>
        <w:t>Cylch Meithrin</w:t>
      </w:r>
      <w:r w:rsidR="0033300B" w:rsidRPr="531379A7">
        <w:rPr>
          <w:rFonts w:ascii="Arial" w:eastAsia="Arial" w:hAnsi="Arial" w:cs="Arial"/>
          <w:sz w:val="24"/>
          <w:szCs w:val="24"/>
          <w:lang w:eastAsia="en-GB"/>
        </w:rPr>
        <w:t xml:space="preserve"> </w:t>
      </w:r>
      <w:r w:rsidRPr="531379A7">
        <w:rPr>
          <w:rFonts w:ascii="Arial" w:eastAsia="Arial" w:hAnsi="Arial" w:cs="Arial"/>
          <w:sz w:val="24"/>
          <w:szCs w:val="24"/>
        </w:rPr>
        <w:t>yn hyrwyddo dealltwriaeth o amrywiaeth ddiwylliannol</w:t>
      </w:r>
      <w:r w:rsidR="005906AB">
        <w:rPr>
          <w:rFonts w:ascii="Arial" w:eastAsia="Arial" w:hAnsi="Arial" w:cs="Arial"/>
          <w:sz w:val="24"/>
          <w:szCs w:val="24"/>
        </w:rPr>
        <w:t xml:space="preserve"> ac yn adlewyrchu’r gymdeithas yr ydym yn byw yndd</w:t>
      </w:r>
      <w:r w:rsidR="0037243D">
        <w:rPr>
          <w:rFonts w:ascii="Arial" w:eastAsia="Arial" w:hAnsi="Arial" w:cs="Arial"/>
          <w:sz w:val="24"/>
          <w:szCs w:val="24"/>
        </w:rPr>
        <w:t>i</w:t>
      </w:r>
      <w:r w:rsidR="005906AB">
        <w:rPr>
          <w:rFonts w:ascii="Arial" w:eastAsia="Arial" w:hAnsi="Arial" w:cs="Arial"/>
          <w:sz w:val="24"/>
          <w:szCs w:val="24"/>
        </w:rPr>
        <w:t xml:space="preserve">. </w:t>
      </w:r>
    </w:p>
    <w:p w14:paraId="48343649" w14:textId="77777777" w:rsidR="005B4111" w:rsidRDefault="005B4111" w:rsidP="001915BA">
      <w:pPr>
        <w:spacing w:after="0"/>
        <w:ind w:right="-154"/>
        <w:rPr>
          <w:rFonts w:ascii="Arial" w:hAnsi="Arial" w:cs="Arial"/>
          <w:bCs/>
          <w:sz w:val="24"/>
          <w:szCs w:val="24"/>
          <w:lang w:eastAsia="en-GB"/>
        </w:rPr>
      </w:pPr>
    </w:p>
    <w:p w14:paraId="16137147" w14:textId="6483674D" w:rsidR="005B4111" w:rsidRPr="0035725D" w:rsidRDefault="005B4111" w:rsidP="001915BA">
      <w:pPr>
        <w:autoSpaceDE w:val="0"/>
        <w:autoSpaceDN w:val="0"/>
        <w:adjustRightInd w:val="0"/>
        <w:rPr>
          <w:rFonts w:ascii="Arial" w:eastAsia="Arial" w:hAnsi="Arial" w:cs="Arial"/>
          <w:sz w:val="24"/>
          <w:szCs w:val="24"/>
          <w:lang w:eastAsia="en-GB"/>
        </w:rPr>
      </w:pPr>
      <w:r w:rsidRPr="531379A7">
        <w:rPr>
          <w:rFonts w:ascii="Arial" w:eastAsia="Arial" w:hAnsi="Arial" w:cs="Arial"/>
          <w:sz w:val="24"/>
          <w:szCs w:val="24"/>
          <w:lang w:eastAsia="en-GB"/>
        </w:rPr>
        <w:t xml:space="preserve">Bydd y </w:t>
      </w:r>
      <w:r w:rsidR="0033300B">
        <w:rPr>
          <w:rFonts w:ascii="Arial" w:eastAsia="Arial" w:hAnsi="Arial" w:cs="Arial"/>
          <w:bCs/>
          <w:sz w:val="24"/>
          <w:szCs w:val="24"/>
          <w:lang w:eastAsia="en-GB"/>
        </w:rPr>
        <w:t>Cylch Meithrin</w:t>
      </w:r>
      <w:r w:rsidR="0033300B" w:rsidRPr="531379A7">
        <w:rPr>
          <w:rFonts w:ascii="Arial" w:eastAsia="Arial" w:hAnsi="Arial" w:cs="Arial"/>
          <w:sz w:val="24"/>
          <w:szCs w:val="24"/>
          <w:lang w:eastAsia="en-GB"/>
        </w:rPr>
        <w:t xml:space="preserve"> </w:t>
      </w:r>
      <w:r w:rsidRPr="531379A7">
        <w:rPr>
          <w:rFonts w:ascii="Arial" w:eastAsia="Arial" w:hAnsi="Arial" w:cs="Arial"/>
          <w:sz w:val="24"/>
          <w:szCs w:val="24"/>
          <w:lang w:eastAsia="en-GB"/>
        </w:rPr>
        <w:t>yn:</w:t>
      </w:r>
    </w:p>
    <w:p w14:paraId="02ED73B5" w14:textId="77777777" w:rsidR="005B4111" w:rsidRDefault="005B4111" w:rsidP="001915BA">
      <w:pPr>
        <w:numPr>
          <w:ilvl w:val="0"/>
          <w:numId w:val="15"/>
        </w:numPr>
        <w:tabs>
          <w:tab w:val="clear" w:pos="720"/>
        </w:tabs>
        <w:autoSpaceDE w:val="0"/>
        <w:autoSpaceDN w:val="0"/>
        <w:adjustRightInd w:val="0"/>
        <w:spacing w:after="0"/>
        <w:ind w:left="360"/>
        <w:rPr>
          <w:rFonts w:ascii="Arial" w:eastAsia="Arial" w:hAnsi="Arial" w:cs="Arial"/>
          <w:sz w:val="24"/>
          <w:szCs w:val="24"/>
          <w:lang w:eastAsia="en-GB"/>
        </w:rPr>
      </w:pPr>
      <w:r w:rsidRPr="531379A7">
        <w:rPr>
          <w:rFonts w:ascii="Arial" w:eastAsia="Arial" w:hAnsi="Arial" w:cs="Arial"/>
          <w:sz w:val="24"/>
          <w:szCs w:val="24"/>
          <w:lang w:eastAsia="en-GB"/>
        </w:rPr>
        <w:t>hyrwyddo cydraddoldeb ac amrywiaeth o fewn pob gweithgaredd ac wrth weithio gyda’r plant a’u rhieni/gofalwyr/gwarcheidwaid</w:t>
      </w:r>
      <w:r w:rsidRPr="531379A7">
        <w:rPr>
          <w:rStyle w:val="CyfeirnodTroednodyn"/>
          <w:rFonts w:ascii="Arial" w:eastAsia="Arial" w:hAnsi="Arial" w:cs="Arial"/>
          <w:sz w:val="24"/>
          <w:szCs w:val="24"/>
          <w:lang w:eastAsia="en-GB"/>
        </w:rPr>
        <w:footnoteReference w:id="1"/>
      </w:r>
      <w:r w:rsidRPr="531379A7">
        <w:rPr>
          <w:rFonts w:ascii="Arial" w:eastAsia="Arial" w:hAnsi="Arial" w:cs="Arial"/>
          <w:sz w:val="24"/>
          <w:szCs w:val="24"/>
          <w:lang w:eastAsia="en-GB"/>
        </w:rPr>
        <w:t>.</w:t>
      </w:r>
    </w:p>
    <w:p w14:paraId="3D141BF7" w14:textId="77777777" w:rsidR="00FC6EAF" w:rsidRPr="0035725D" w:rsidRDefault="00FC6EAF" w:rsidP="001915BA">
      <w:pPr>
        <w:autoSpaceDE w:val="0"/>
        <w:autoSpaceDN w:val="0"/>
        <w:adjustRightInd w:val="0"/>
        <w:spacing w:after="0"/>
        <w:ind w:left="360"/>
        <w:rPr>
          <w:rFonts w:ascii="Arial" w:eastAsia="Arial" w:hAnsi="Arial" w:cs="Arial"/>
          <w:sz w:val="24"/>
          <w:szCs w:val="24"/>
          <w:lang w:eastAsia="en-GB"/>
        </w:rPr>
      </w:pPr>
    </w:p>
    <w:p w14:paraId="6A7CA218" w14:textId="5B0CB627" w:rsidR="005B4111" w:rsidRDefault="005B4111" w:rsidP="001915BA">
      <w:pPr>
        <w:numPr>
          <w:ilvl w:val="0"/>
          <w:numId w:val="15"/>
        </w:numPr>
        <w:tabs>
          <w:tab w:val="clear" w:pos="720"/>
        </w:tabs>
        <w:spacing w:after="0"/>
        <w:ind w:left="360" w:right="-154"/>
        <w:rPr>
          <w:rFonts w:ascii="Arial" w:eastAsia="Arial" w:hAnsi="Arial" w:cs="Arial"/>
          <w:sz w:val="24"/>
          <w:szCs w:val="24"/>
          <w:lang w:eastAsia="en-GB"/>
        </w:rPr>
      </w:pPr>
      <w:r w:rsidRPr="531379A7">
        <w:rPr>
          <w:rFonts w:ascii="Arial" w:eastAsia="Arial" w:hAnsi="Arial" w:cs="Arial"/>
          <w:sz w:val="24"/>
          <w:szCs w:val="24"/>
          <w:lang w:eastAsia="en-GB"/>
        </w:rPr>
        <w:t>cydnabod bod cyfartaledd ac amrywiaeth yn cynnwys pob agwedd o gyflogaeth a darparu gwasanaethau</w:t>
      </w:r>
      <w:r w:rsidRPr="531379A7">
        <w:rPr>
          <w:rStyle w:val="CyfeirnodTroednodyn"/>
          <w:rFonts w:ascii="Arial" w:eastAsia="Arial" w:hAnsi="Arial" w:cs="Arial"/>
          <w:sz w:val="24"/>
          <w:szCs w:val="24"/>
          <w:lang w:eastAsia="en-GB"/>
        </w:rPr>
        <w:footnoteReference w:id="2"/>
      </w:r>
      <w:r w:rsidRPr="531379A7">
        <w:rPr>
          <w:rFonts w:ascii="Arial" w:eastAsia="Arial" w:hAnsi="Arial" w:cs="Arial"/>
          <w:sz w:val="24"/>
          <w:szCs w:val="24"/>
        </w:rPr>
        <w:t>.</w:t>
      </w:r>
      <w:r w:rsidR="0033300B">
        <w:rPr>
          <w:rFonts w:ascii="Arial" w:eastAsia="Arial" w:hAnsi="Arial" w:cs="Arial"/>
          <w:sz w:val="24"/>
          <w:szCs w:val="24"/>
        </w:rPr>
        <w:t xml:space="preserve"> </w:t>
      </w:r>
      <w:r w:rsidR="00F72446">
        <w:rPr>
          <w:rFonts w:ascii="Arial" w:eastAsia="Arial" w:hAnsi="Arial" w:cs="Arial"/>
          <w:sz w:val="24"/>
          <w:szCs w:val="24"/>
        </w:rPr>
        <w:t>I’r perwyl hwn bydd y C</w:t>
      </w:r>
      <w:r w:rsidRPr="531379A7">
        <w:rPr>
          <w:rFonts w:ascii="Arial" w:eastAsia="Arial" w:hAnsi="Arial" w:cs="Arial"/>
          <w:sz w:val="24"/>
          <w:szCs w:val="24"/>
        </w:rPr>
        <w:t>ylch yn sicrhau bod y pwyllgor/rheolwr a’r staff yn cydymffurfio â’r polisi hwn ar bob adeg ac yn adolygu a diweddaru’r polisi yn flynyddol er mwyn sicrhau bod y polisi yn cydymffurfio gyda’r ddeddfwriaeth a’r canllawiau cyfredol</w:t>
      </w:r>
      <w:r w:rsidRPr="531379A7">
        <w:rPr>
          <w:rStyle w:val="CyfeirnodTroednodyn"/>
          <w:rFonts w:ascii="Arial" w:eastAsia="Arial" w:hAnsi="Arial" w:cs="Arial"/>
          <w:sz w:val="24"/>
          <w:szCs w:val="24"/>
          <w:lang w:eastAsia="en-GB"/>
        </w:rPr>
        <w:t xml:space="preserve"> </w:t>
      </w:r>
      <w:r w:rsidRPr="531379A7">
        <w:rPr>
          <w:rStyle w:val="CyfeirnodTroednodyn"/>
          <w:rFonts w:ascii="Arial" w:eastAsia="Arial" w:hAnsi="Arial" w:cs="Arial"/>
          <w:sz w:val="24"/>
          <w:szCs w:val="24"/>
          <w:lang w:eastAsia="en-GB"/>
        </w:rPr>
        <w:footnoteReference w:id="3"/>
      </w:r>
      <w:r w:rsidRPr="531379A7">
        <w:rPr>
          <w:rFonts w:ascii="Arial" w:eastAsia="Arial" w:hAnsi="Arial" w:cs="Arial"/>
          <w:sz w:val="24"/>
          <w:szCs w:val="24"/>
          <w:lang w:eastAsia="en-GB"/>
        </w:rPr>
        <w:t>.</w:t>
      </w:r>
      <w:r w:rsidR="0033300B">
        <w:rPr>
          <w:rFonts w:ascii="Arial" w:eastAsia="Arial" w:hAnsi="Arial" w:cs="Arial"/>
          <w:sz w:val="24"/>
          <w:szCs w:val="24"/>
          <w:lang w:eastAsia="en-GB"/>
        </w:rPr>
        <w:t xml:space="preserve"> </w:t>
      </w:r>
      <w:r w:rsidRPr="531379A7">
        <w:rPr>
          <w:rFonts w:ascii="Arial" w:eastAsia="Arial" w:hAnsi="Arial" w:cs="Arial"/>
          <w:sz w:val="24"/>
          <w:szCs w:val="24"/>
          <w:lang w:eastAsia="en-GB"/>
        </w:rPr>
        <w:t>Cyflwynir y polisi hwn i bob gweithiwr fe</w:t>
      </w:r>
      <w:r w:rsidR="00FC6EAF">
        <w:rPr>
          <w:rFonts w:ascii="Arial" w:eastAsia="Arial" w:hAnsi="Arial" w:cs="Arial"/>
          <w:sz w:val="24"/>
          <w:szCs w:val="24"/>
          <w:lang w:eastAsia="en-GB"/>
        </w:rPr>
        <w:t>l rhan o’r hyfforddiant anwytho.</w:t>
      </w:r>
    </w:p>
    <w:p w14:paraId="40C981B5" w14:textId="77777777" w:rsidR="00357DCF" w:rsidRDefault="00357DCF" w:rsidP="00357DCF">
      <w:pPr>
        <w:spacing w:afterLines="160" w:after="384"/>
        <w:ind w:left="1418" w:hanging="1418"/>
        <w:rPr>
          <w:rFonts w:ascii="Arial" w:hAnsi="Arial" w:cs="Arial"/>
          <w:sz w:val="24"/>
          <w:szCs w:val="24"/>
          <w:lang w:val="en-GB"/>
        </w:rPr>
      </w:pPr>
    </w:p>
    <w:p w14:paraId="4751EB11" w14:textId="77777777" w:rsidR="00357DCF" w:rsidRDefault="00357DCF" w:rsidP="00357DCF">
      <w:pPr>
        <w:spacing w:afterLines="160" w:after="384"/>
        <w:ind w:left="1418" w:hanging="1418"/>
        <w:rPr>
          <w:rFonts w:ascii="Arial" w:hAnsi="Arial" w:cs="Arial"/>
          <w:sz w:val="24"/>
          <w:szCs w:val="24"/>
          <w:lang w:val="en-GB"/>
        </w:rPr>
      </w:pPr>
    </w:p>
    <w:p w14:paraId="06244CF1" w14:textId="77777777" w:rsidR="00357DCF" w:rsidRDefault="00357DCF" w:rsidP="00357DCF">
      <w:pPr>
        <w:spacing w:afterLines="160" w:after="384"/>
        <w:ind w:left="1418" w:hanging="1418"/>
        <w:rPr>
          <w:rFonts w:ascii="Arial" w:hAnsi="Arial" w:cs="Arial"/>
          <w:sz w:val="24"/>
          <w:szCs w:val="24"/>
          <w:lang w:val="en-GB"/>
        </w:rPr>
      </w:pPr>
    </w:p>
    <w:p w14:paraId="548F3A18" w14:textId="77777777" w:rsidR="00357DCF" w:rsidRDefault="00357DCF" w:rsidP="00357DCF">
      <w:pPr>
        <w:spacing w:afterLines="160" w:after="384"/>
        <w:ind w:left="1418" w:hanging="1418"/>
        <w:rPr>
          <w:rFonts w:ascii="Arial" w:hAnsi="Arial" w:cs="Arial"/>
          <w:sz w:val="24"/>
          <w:szCs w:val="24"/>
          <w:lang w:val="en-GB"/>
        </w:rPr>
      </w:pPr>
      <w:r>
        <w:rPr>
          <w:rFonts w:ascii="Arial" w:hAnsi="Arial" w:cs="Arial"/>
          <w:sz w:val="24"/>
          <w:szCs w:val="24"/>
          <w:lang w:val="en-GB"/>
        </w:rPr>
        <w:t xml:space="preserve">Article </w:t>
      </w:r>
      <w:r w:rsidRPr="00183783">
        <w:rPr>
          <w:rFonts w:ascii="Arial" w:hAnsi="Arial" w:cs="Arial"/>
          <w:sz w:val="24"/>
          <w:szCs w:val="24"/>
          <w:lang w:val="en-GB" w:eastAsia="en-GB"/>
        </w:rPr>
        <w:t>14</w:t>
      </w:r>
      <w:r w:rsidRPr="00183783">
        <w:rPr>
          <w:rFonts w:ascii="Arial" w:hAnsi="Arial" w:cs="Arial"/>
          <w:sz w:val="24"/>
          <w:szCs w:val="24"/>
          <w:lang w:val="en-GB" w:eastAsia="en-GB"/>
        </w:rPr>
        <w:tab/>
      </w:r>
      <w:r w:rsidRPr="00C05C25">
        <w:rPr>
          <w:rFonts w:ascii="Arial" w:hAnsi="Arial" w:cs="Arial"/>
          <w:sz w:val="24"/>
          <w:szCs w:val="24"/>
          <w:lang w:val="en-GB"/>
        </w:rPr>
        <w:t>Children have the right to think and believe what they want and to practice their religion, as long as they are not stopping other people from enjoying their rights.</w:t>
      </w:r>
    </w:p>
    <w:p w14:paraId="4F1ACE61" w14:textId="182F64FF" w:rsidR="00357DCF" w:rsidRPr="00183783" w:rsidRDefault="00357DCF" w:rsidP="00357DCF">
      <w:pPr>
        <w:spacing w:afterLines="160" w:after="384"/>
        <w:rPr>
          <w:rFonts w:ascii="Arial" w:hAnsi="Arial" w:cs="Arial"/>
          <w:sz w:val="24"/>
          <w:szCs w:val="24"/>
          <w:lang w:val="en-GB" w:eastAsia="en-GB"/>
        </w:rPr>
      </w:pPr>
      <w:r>
        <w:rPr>
          <w:rFonts w:ascii="Arial" w:hAnsi="Arial" w:cs="Arial"/>
          <w:sz w:val="24"/>
          <w:szCs w:val="24"/>
          <w:lang w:val="en-GB"/>
        </w:rPr>
        <w:t xml:space="preserve">Article </w:t>
      </w:r>
      <w:r>
        <w:rPr>
          <w:rFonts w:ascii="Arial" w:hAnsi="Arial" w:cs="Arial"/>
          <w:sz w:val="24"/>
          <w:szCs w:val="24"/>
          <w:lang w:val="en-GB" w:eastAsia="en-GB"/>
        </w:rPr>
        <w:t>23</w:t>
      </w:r>
      <w:r>
        <w:rPr>
          <w:rFonts w:ascii="Arial" w:hAnsi="Arial" w:cs="Arial"/>
          <w:sz w:val="24"/>
          <w:szCs w:val="24"/>
          <w:lang w:val="en-GB" w:eastAsia="en-GB"/>
        </w:rPr>
        <w:tab/>
        <w:t xml:space="preserve">Every disabled child </w:t>
      </w:r>
      <w:r w:rsidRPr="0045202D">
        <w:rPr>
          <w:rFonts w:ascii="Arial" w:hAnsi="Arial" w:cs="Arial"/>
          <w:sz w:val="24"/>
          <w:szCs w:val="24"/>
          <w:lang w:val="en-GB" w:eastAsia="en-GB"/>
        </w:rPr>
        <w:t>has the right to live</w:t>
      </w:r>
      <w:r>
        <w:rPr>
          <w:rFonts w:ascii="Arial" w:hAnsi="Arial" w:cs="Arial"/>
          <w:sz w:val="24"/>
          <w:szCs w:val="24"/>
          <w:lang w:val="en-GB" w:eastAsia="en-GB"/>
        </w:rPr>
        <w:t xml:space="preserve"> </w:t>
      </w:r>
      <w:r w:rsidRPr="0045202D">
        <w:rPr>
          <w:rFonts w:ascii="Arial" w:hAnsi="Arial" w:cs="Arial"/>
          <w:sz w:val="24"/>
          <w:szCs w:val="24"/>
          <w:lang w:val="en-GB" w:eastAsia="en-GB"/>
        </w:rPr>
        <w:t>a full and decent life with dignity and, as far</w:t>
      </w:r>
      <w:r>
        <w:rPr>
          <w:rFonts w:ascii="Arial" w:hAnsi="Arial" w:cs="Arial"/>
          <w:sz w:val="24"/>
          <w:szCs w:val="24"/>
          <w:lang w:val="en-GB" w:eastAsia="en-GB"/>
        </w:rPr>
        <w:t xml:space="preserve"> </w:t>
      </w:r>
      <w:r w:rsidRPr="0045202D">
        <w:rPr>
          <w:rFonts w:ascii="Arial" w:hAnsi="Arial" w:cs="Arial"/>
          <w:sz w:val="24"/>
          <w:szCs w:val="24"/>
          <w:lang w:val="en-GB" w:eastAsia="en-GB"/>
        </w:rPr>
        <w:t>as possible, independence and to play an</w:t>
      </w:r>
      <w:r>
        <w:rPr>
          <w:rFonts w:ascii="Arial" w:hAnsi="Arial" w:cs="Arial"/>
          <w:sz w:val="24"/>
          <w:szCs w:val="24"/>
          <w:lang w:val="en-GB" w:eastAsia="en-GB"/>
        </w:rPr>
        <w:t xml:space="preserve"> </w:t>
      </w:r>
      <w:r w:rsidRPr="0045202D">
        <w:rPr>
          <w:rFonts w:ascii="Arial" w:hAnsi="Arial" w:cs="Arial"/>
          <w:sz w:val="24"/>
          <w:szCs w:val="24"/>
          <w:lang w:val="en-GB" w:eastAsia="en-GB"/>
        </w:rPr>
        <w:t>active part in the community.</w:t>
      </w:r>
    </w:p>
    <w:p w14:paraId="526C2D76" w14:textId="77777777" w:rsidR="00357DCF" w:rsidRDefault="00357DCF" w:rsidP="00357DCF">
      <w:pPr>
        <w:spacing w:afterLines="160" w:after="384"/>
        <w:ind w:left="1418" w:right="-154" w:hanging="1418"/>
        <w:rPr>
          <w:rFonts w:ascii="Arial" w:hAnsi="Arial" w:cs="Arial"/>
          <w:sz w:val="24"/>
          <w:szCs w:val="24"/>
          <w:lang w:val="en-GB"/>
        </w:rPr>
      </w:pPr>
      <w:r>
        <w:rPr>
          <w:rFonts w:ascii="Arial" w:hAnsi="Arial" w:cs="Arial"/>
          <w:sz w:val="24"/>
          <w:szCs w:val="24"/>
          <w:lang w:val="en-GB" w:eastAsia="en-GB"/>
        </w:rPr>
        <w:t xml:space="preserve">Article </w:t>
      </w:r>
      <w:r w:rsidRPr="00183783">
        <w:rPr>
          <w:rFonts w:ascii="Arial" w:hAnsi="Arial" w:cs="Arial"/>
          <w:sz w:val="24"/>
          <w:szCs w:val="24"/>
          <w:lang w:val="en-GB" w:eastAsia="en-GB"/>
        </w:rPr>
        <w:t>30</w:t>
      </w:r>
      <w:r w:rsidRPr="00183783">
        <w:rPr>
          <w:rFonts w:ascii="Arial" w:hAnsi="Arial" w:cs="Arial"/>
          <w:sz w:val="24"/>
          <w:szCs w:val="24"/>
          <w:lang w:val="en-GB" w:eastAsia="en-GB"/>
        </w:rPr>
        <w:tab/>
      </w:r>
      <w:r w:rsidRPr="00C05C25">
        <w:rPr>
          <w:rFonts w:ascii="Arial" w:hAnsi="Arial" w:cs="Arial"/>
          <w:sz w:val="24"/>
          <w:szCs w:val="24"/>
          <w:lang w:val="en-GB"/>
        </w:rPr>
        <w:t>Children have a right to learn and use the language and customs of their families, whether these are shared by the majority of people in the country or not.</w:t>
      </w:r>
    </w:p>
    <w:p w14:paraId="1B18F9FC" w14:textId="77777777" w:rsidR="00357DCF" w:rsidRDefault="00357DCF" w:rsidP="00357DCF">
      <w:pPr>
        <w:spacing w:afterLines="160" w:after="384"/>
        <w:ind w:left="1418" w:hanging="1418"/>
        <w:rPr>
          <w:rFonts w:ascii="Arial" w:hAnsi="Arial" w:cs="Arial"/>
          <w:sz w:val="24"/>
          <w:szCs w:val="24"/>
          <w:lang w:val="en-GB" w:eastAsia="en-GB"/>
        </w:rPr>
      </w:pPr>
      <w:r>
        <w:rPr>
          <w:rFonts w:ascii="Arial" w:hAnsi="Arial" w:cs="Arial"/>
          <w:sz w:val="24"/>
          <w:szCs w:val="24"/>
          <w:lang w:val="en-GB" w:eastAsia="en-GB"/>
        </w:rPr>
        <w:t>Article 31</w:t>
      </w:r>
      <w:r>
        <w:rPr>
          <w:rFonts w:ascii="Arial" w:hAnsi="Arial" w:cs="Arial"/>
          <w:sz w:val="24"/>
          <w:szCs w:val="24"/>
          <w:lang w:val="en-GB" w:eastAsia="en-GB"/>
        </w:rPr>
        <w:tab/>
      </w:r>
      <w:r w:rsidRPr="007E04AA">
        <w:rPr>
          <w:rFonts w:ascii="Arial" w:hAnsi="Arial" w:cs="Arial"/>
          <w:sz w:val="24"/>
          <w:szCs w:val="24"/>
          <w:lang w:val="en-GB" w:eastAsia="en-GB"/>
        </w:rPr>
        <w:t>Every child has the right to relax, play and take part in a wide range of cultural and artistic activities.</w:t>
      </w:r>
    </w:p>
    <w:p w14:paraId="283B0487" w14:textId="77777777" w:rsidR="00357DCF" w:rsidRPr="00183783" w:rsidRDefault="00357DCF" w:rsidP="00357DCF">
      <w:pPr>
        <w:spacing w:afterLines="160" w:after="384"/>
        <w:ind w:left="1418" w:right="-154" w:hanging="1418"/>
        <w:rPr>
          <w:rFonts w:ascii="Arial" w:hAnsi="Arial" w:cs="Arial"/>
          <w:sz w:val="24"/>
          <w:szCs w:val="24"/>
          <w:lang w:val="en-GB" w:eastAsia="en-GB"/>
        </w:rPr>
      </w:pPr>
    </w:p>
    <w:p w14:paraId="7B29698F" w14:textId="77777777" w:rsidR="00357DCF" w:rsidRPr="00183783" w:rsidRDefault="00357DCF" w:rsidP="00357DCF">
      <w:pPr>
        <w:pStyle w:val="Default"/>
        <w:spacing w:line="259" w:lineRule="auto"/>
        <w:rPr>
          <w:rFonts w:ascii="Arial" w:hAnsi="Arial" w:cs="Arial"/>
          <w:b/>
          <w:color w:val="auto"/>
          <w:u w:val="single"/>
        </w:rPr>
      </w:pPr>
      <w:r>
        <w:rPr>
          <w:rFonts w:ascii="Arial" w:hAnsi="Arial" w:cs="Arial"/>
          <w:b/>
          <w:color w:val="auto"/>
          <w:u w:val="single"/>
        </w:rPr>
        <w:t>Code of Practice</w:t>
      </w:r>
    </w:p>
    <w:p w14:paraId="7EC38DD4" w14:textId="77777777" w:rsidR="00357DCF" w:rsidRPr="00183783" w:rsidRDefault="00357DCF" w:rsidP="00357DCF">
      <w:pPr>
        <w:pStyle w:val="Default"/>
        <w:spacing w:line="259" w:lineRule="auto"/>
        <w:rPr>
          <w:rFonts w:ascii="Arial" w:hAnsi="Arial" w:cs="Arial"/>
          <w:b/>
          <w:color w:val="auto"/>
          <w:u w:val="single"/>
        </w:rPr>
      </w:pPr>
    </w:p>
    <w:p w14:paraId="2F24FA06" w14:textId="77777777" w:rsidR="00357DCF" w:rsidRPr="00B43476" w:rsidRDefault="00357DCF" w:rsidP="00357DCF">
      <w:pPr>
        <w:autoSpaceDE w:val="0"/>
        <w:autoSpaceDN w:val="0"/>
        <w:adjustRightInd w:val="0"/>
        <w:rPr>
          <w:rFonts w:ascii="Arial" w:hAnsi="Arial" w:cs="Arial"/>
          <w:b/>
          <w:sz w:val="24"/>
          <w:szCs w:val="24"/>
          <w:u w:val="single"/>
          <w:lang w:val="en-GB" w:eastAsia="en-GB"/>
        </w:rPr>
      </w:pPr>
      <w:r w:rsidRPr="00B43476">
        <w:rPr>
          <w:rFonts w:ascii="Arial" w:hAnsi="Arial" w:cs="Arial"/>
          <w:sz w:val="24"/>
          <w:szCs w:val="24"/>
          <w:u w:val="single"/>
          <w:lang w:val="en-GB" w:eastAsia="en-GB"/>
        </w:rPr>
        <w:t xml:space="preserve">The </w:t>
      </w:r>
      <w:r w:rsidRPr="00B43476">
        <w:rPr>
          <w:rFonts w:ascii="Arial" w:eastAsia="Arial" w:hAnsi="Arial" w:cs="Arial"/>
          <w:bCs/>
          <w:sz w:val="24"/>
          <w:szCs w:val="24"/>
          <w:u w:val="single"/>
          <w:lang w:eastAsia="en-GB"/>
        </w:rPr>
        <w:t>Cylch Meithrin</w:t>
      </w:r>
      <w:r w:rsidRPr="00B43476">
        <w:rPr>
          <w:rFonts w:ascii="Arial" w:eastAsia="Arial" w:hAnsi="Arial" w:cs="Arial"/>
          <w:sz w:val="24"/>
          <w:szCs w:val="24"/>
          <w:u w:val="single"/>
          <w:lang w:eastAsia="en-GB"/>
        </w:rPr>
        <w:t xml:space="preserve"> </w:t>
      </w:r>
      <w:r w:rsidRPr="00B43476">
        <w:rPr>
          <w:rFonts w:ascii="Arial" w:hAnsi="Arial" w:cs="Arial"/>
          <w:sz w:val="24"/>
          <w:szCs w:val="24"/>
          <w:u w:val="single"/>
          <w:lang w:val="en-GB" w:eastAsia="en-GB"/>
        </w:rPr>
        <w:t>environment</w:t>
      </w:r>
    </w:p>
    <w:p w14:paraId="38988355" w14:textId="77777777" w:rsidR="00357DCF" w:rsidRPr="00183783" w:rsidRDefault="00357DCF" w:rsidP="00357DCF">
      <w:pPr>
        <w:spacing w:after="0"/>
        <w:ind w:right="-154"/>
        <w:rPr>
          <w:rFonts w:ascii="Arial" w:hAnsi="Arial" w:cs="Arial"/>
          <w:bCs/>
          <w:sz w:val="24"/>
          <w:szCs w:val="24"/>
          <w:lang w:val="en-GB" w:eastAsia="en-GB"/>
        </w:rPr>
      </w:pPr>
      <w:r>
        <w:rPr>
          <w:rFonts w:ascii="Arial" w:hAnsi="Arial" w:cs="Arial"/>
          <w:sz w:val="24"/>
          <w:szCs w:val="24"/>
          <w:lang w:val="en-GB"/>
        </w:rPr>
        <w:t xml:space="preserve">The </w:t>
      </w:r>
      <w:r>
        <w:rPr>
          <w:rFonts w:ascii="Arial" w:eastAsia="Arial" w:hAnsi="Arial" w:cs="Arial"/>
          <w:bCs/>
          <w:sz w:val="24"/>
          <w:szCs w:val="24"/>
          <w:lang w:eastAsia="en-GB"/>
        </w:rPr>
        <w:t>Cylch Meithrin</w:t>
      </w:r>
      <w:r w:rsidRPr="531379A7">
        <w:rPr>
          <w:rFonts w:ascii="Arial" w:eastAsia="Arial" w:hAnsi="Arial" w:cs="Arial"/>
          <w:sz w:val="24"/>
          <w:szCs w:val="24"/>
          <w:lang w:eastAsia="en-GB"/>
        </w:rPr>
        <w:t xml:space="preserve"> </w:t>
      </w:r>
      <w:r>
        <w:rPr>
          <w:rFonts w:ascii="Arial" w:hAnsi="Arial" w:cs="Arial"/>
          <w:sz w:val="24"/>
          <w:szCs w:val="24"/>
          <w:lang w:val="en-GB"/>
        </w:rPr>
        <w:t xml:space="preserve">commits to give every child barrier free </w:t>
      </w:r>
      <w:proofErr w:type="gramStart"/>
      <w:r>
        <w:rPr>
          <w:rFonts w:ascii="Arial" w:hAnsi="Arial" w:cs="Arial"/>
          <w:sz w:val="24"/>
          <w:szCs w:val="24"/>
          <w:lang w:val="en-GB"/>
        </w:rPr>
        <w:t>opportunities</w:t>
      </w:r>
      <w:proofErr w:type="gramEnd"/>
      <w:r>
        <w:rPr>
          <w:rFonts w:ascii="Arial" w:hAnsi="Arial" w:cs="Arial"/>
          <w:sz w:val="24"/>
          <w:szCs w:val="24"/>
          <w:lang w:val="en-GB"/>
        </w:rPr>
        <w:t xml:space="preserve"> to benefit from a range of early years experiences. To this end, the </w:t>
      </w:r>
      <w:r>
        <w:rPr>
          <w:rFonts w:ascii="Arial" w:eastAsia="Arial" w:hAnsi="Arial" w:cs="Arial"/>
          <w:bCs/>
          <w:sz w:val="24"/>
          <w:szCs w:val="24"/>
          <w:lang w:eastAsia="en-GB"/>
        </w:rPr>
        <w:t>Cylch Meithrin</w:t>
      </w:r>
      <w:r w:rsidRPr="531379A7">
        <w:rPr>
          <w:rFonts w:ascii="Arial" w:eastAsia="Arial" w:hAnsi="Arial" w:cs="Arial"/>
          <w:sz w:val="24"/>
          <w:szCs w:val="24"/>
          <w:lang w:eastAsia="en-GB"/>
        </w:rPr>
        <w:t xml:space="preserve"> </w:t>
      </w:r>
      <w:r>
        <w:rPr>
          <w:rFonts w:ascii="Arial" w:hAnsi="Arial" w:cs="Arial"/>
          <w:sz w:val="24"/>
          <w:szCs w:val="24"/>
          <w:lang w:val="en-GB"/>
        </w:rPr>
        <w:t xml:space="preserve">will ensure that the </w:t>
      </w:r>
      <w:r>
        <w:rPr>
          <w:rFonts w:ascii="Arial" w:eastAsia="Arial" w:hAnsi="Arial" w:cs="Arial"/>
          <w:bCs/>
          <w:sz w:val="24"/>
          <w:szCs w:val="24"/>
          <w:lang w:eastAsia="en-GB"/>
        </w:rPr>
        <w:t>Cylch Meithrin</w:t>
      </w:r>
      <w:r w:rsidRPr="00183783">
        <w:rPr>
          <w:rFonts w:ascii="Arial" w:hAnsi="Arial" w:cs="Arial"/>
          <w:sz w:val="24"/>
          <w:szCs w:val="24"/>
          <w:lang w:val="en-GB"/>
        </w:rPr>
        <w:t xml:space="preserve"> </w:t>
      </w:r>
      <w:r>
        <w:rPr>
          <w:rFonts w:ascii="Arial" w:hAnsi="Arial" w:cs="Arial"/>
          <w:sz w:val="24"/>
          <w:szCs w:val="24"/>
          <w:lang w:val="en-GB"/>
        </w:rPr>
        <w:t>environment promotes understanding of cultural diversity and reflects the society within which we live.</w:t>
      </w:r>
    </w:p>
    <w:p w14:paraId="4DF334D6" w14:textId="77777777" w:rsidR="00357DCF" w:rsidRPr="00183783" w:rsidRDefault="00357DCF" w:rsidP="00357DCF">
      <w:pPr>
        <w:spacing w:after="0"/>
        <w:ind w:right="-154"/>
        <w:rPr>
          <w:rFonts w:ascii="Arial" w:hAnsi="Arial" w:cs="Arial"/>
          <w:bCs/>
          <w:sz w:val="24"/>
          <w:szCs w:val="24"/>
          <w:lang w:val="en-GB" w:eastAsia="en-GB"/>
        </w:rPr>
      </w:pPr>
    </w:p>
    <w:p w14:paraId="063ED13C" w14:textId="77777777" w:rsidR="00357DCF" w:rsidRPr="00183783" w:rsidRDefault="00357DCF" w:rsidP="00357DCF">
      <w:pPr>
        <w:autoSpaceDE w:val="0"/>
        <w:autoSpaceDN w:val="0"/>
        <w:adjustRightInd w:val="0"/>
        <w:rPr>
          <w:rFonts w:ascii="Arial" w:hAnsi="Arial" w:cs="Arial"/>
          <w:bCs/>
          <w:sz w:val="24"/>
          <w:szCs w:val="24"/>
          <w:lang w:val="en-GB" w:eastAsia="en-GB"/>
        </w:rPr>
      </w:pPr>
      <w:r>
        <w:rPr>
          <w:rFonts w:ascii="Arial" w:hAnsi="Arial" w:cs="Arial"/>
          <w:bCs/>
          <w:sz w:val="24"/>
          <w:szCs w:val="24"/>
          <w:lang w:val="en-GB" w:eastAsia="en-GB"/>
        </w:rPr>
        <w:t>The</w:t>
      </w:r>
      <w:r w:rsidRPr="00183783">
        <w:rPr>
          <w:rFonts w:ascii="Arial" w:hAnsi="Arial" w:cs="Arial"/>
          <w:bCs/>
          <w:sz w:val="24"/>
          <w:szCs w:val="24"/>
          <w:lang w:val="en-GB" w:eastAsia="en-GB"/>
        </w:rPr>
        <w:t xml:space="preserve"> </w:t>
      </w:r>
      <w:r>
        <w:rPr>
          <w:rFonts w:ascii="Arial" w:eastAsia="Arial" w:hAnsi="Arial" w:cs="Arial"/>
          <w:bCs/>
          <w:sz w:val="24"/>
          <w:szCs w:val="24"/>
          <w:lang w:eastAsia="en-GB"/>
        </w:rPr>
        <w:t>Cylch Meithrin</w:t>
      </w:r>
      <w:r w:rsidRPr="531379A7">
        <w:rPr>
          <w:rFonts w:ascii="Arial" w:eastAsia="Arial" w:hAnsi="Arial" w:cs="Arial"/>
          <w:sz w:val="24"/>
          <w:szCs w:val="24"/>
          <w:lang w:eastAsia="en-GB"/>
        </w:rPr>
        <w:t xml:space="preserve"> </w:t>
      </w:r>
      <w:r>
        <w:rPr>
          <w:rFonts w:ascii="Arial" w:hAnsi="Arial" w:cs="Arial"/>
          <w:sz w:val="24"/>
          <w:szCs w:val="24"/>
          <w:lang w:val="en-GB" w:eastAsia="en-GB"/>
        </w:rPr>
        <w:t>will</w:t>
      </w:r>
      <w:r w:rsidRPr="00183783">
        <w:rPr>
          <w:rFonts w:ascii="Arial" w:hAnsi="Arial" w:cs="Arial"/>
          <w:bCs/>
          <w:sz w:val="24"/>
          <w:szCs w:val="24"/>
          <w:lang w:val="en-GB" w:eastAsia="en-GB"/>
        </w:rPr>
        <w:t>:</w:t>
      </w:r>
    </w:p>
    <w:p w14:paraId="32ED95F5" w14:textId="77777777" w:rsidR="00357DCF" w:rsidRPr="00183783" w:rsidRDefault="00357DCF" w:rsidP="00357DCF">
      <w:pPr>
        <w:numPr>
          <w:ilvl w:val="0"/>
          <w:numId w:val="15"/>
        </w:numPr>
        <w:tabs>
          <w:tab w:val="clear" w:pos="720"/>
        </w:tabs>
        <w:autoSpaceDE w:val="0"/>
        <w:autoSpaceDN w:val="0"/>
        <w:adjustRightInd w:val="0"/>
        <w:spacing w:after="0"/>
        <w:ind w:left="360"/>
        <w:rPr>
          <w:rFonts w:ascii="Arial" w:hAnsi="Arial" w:cs="Arial"/>
          <w:sz w:val="24"/>
          <w:szCs w:val="24"/>
          <w:lang w:val="en-GB" w:eastAsia="en-GB"/>
        </w:rPr>
      </w:pPr>
      <w:r>
        <w:rPr>
          <w:rFonts w:ascii="Arial" w:hAnsi="Arial" w:cs="Arial"/>
          <w:sz w:val="24"/>
          <w:szCs w:val="24"/>
          <w:lang w:val="en-GB" w:eastAsia="en-GB"/>
        </w:rPr>
        <w:t>promote equality and diversity within each activity and though working with parents/carers/guardians</w:t>
      </w:r>
      <w:r w:rsidRPr="00183783">
        <w:rPr>
          <w:rStyle w:val="CyfeirnodTroednodyn"/>
          <w:rFonts w:ascii="Arial" w:hAnsi="Arial" w:cs="Arial"/>
          <w:sz w:val="24"/>
          <w:szCs w:val="24"/>
          <w:lang w:val="en-GB" w:eastAsia="en-GB"/>
        </w:rPr>
        <w:footnoteReference w:id="4"/>
      </w:r>
      <w:r w:rsidRPr="00183783">
        <w:rPr>
          <w:rFonts w:ascii="Arial" w:hAnsi="Arial" w:cs="Arial"/>
          <w:sz w:val="24"/>
          <w:szCs w:val="24"/>
          <w:lang w:val="en-GB" w:eastAsia="en-GB"/>
        </w:rPr>
        <w:t>.</w:t>
      </w:r>
    </w:p>
    <w:p w14:paraId="6B034DE3" w14:textId="5929D627" w:rsidR="00357DCF" w:rsidRPr="00183783" w:rsidRDefault="00357DCF" w:rsidP="0085142B">
      <w:pPr>
        <w:numPr>
          <w:ilvl w:val="0"/>
          <w:numId w:val="15"/>
        </w:numPr>
        <w:tabs>
          <w:tab w:val="clear" w:pos="720"/>
        </w:tabs>
        <w:spacing w:after="0"/>
        <w:ind w:left="360" w:right="-154"/>
        <w:rPr>
          <w:rFonts w:ascii="Arial" w:hAnsi="Arial" w:cs="Arial"/>
          <w:sz w:val="24"/>
          <w:szCs w:val="24"/>
          <w:lang w:val="en-GB"/>
        </w:rPr>
      </w:pPr>
      <w:r>
        <w:rPr>
          <w:rFonts w:ascii="Arial" w:hAnsi="Arial" w:cs="Arial"/>
          <w:sz w:val="24"/>
          <w:szCs w:val="24"/>
          <w:lang w:val="en-GB" w:eastAsia="en-GB"/>
        </w:rPr>
        <w:t>recognise that equality and diversity includes all aspects of employment and service provision</w:t>
      </w:r>
      <w:r w:rsidRPr="00183783">
        <w:rPr>
          <w:rStyle w:val="CyfeirnodTroednodyn"/>
          <w:rFonts w:ascii="Arial" w:hAnsi="Arial" w:cs="Arial"/>
          <w:sz w:val="24"/>
          <w:szCs w:val="24"/>
          <w:lang w:val="en-GB" w:eastAsia="en-GB"/>
        </w:rPr>
        <w:footnoteReference w:id="5"/>
      </w:r>
      <w:r w:rsidRPr="00183783">
        <w:rPr>
          <w:rFonts w:ascii="Arial" w:hAnsi="Arial" w:cs="Arial"/>
          <w:sz w:val="24"/>
          <w:szCs w:val="24"/>
          <w:lang w:val="en-GB"/>
        </w:rPr>
        <w:t xml:space="preserve">.  </w:t>
      </w:r>
      <w:r>
        <w:rPr>
          <w:rFonts w:ascii="Arial" w:hAnsi="Arial" w:cs="Arial"/>
          <w:sz w:val="24"/>
          <w:szCs w:val="24"/>
          <w:lang w:val="en-GB"/>
        </w:rPr>
        <w:t xml:space="preserve">To this end, the </w:t>
      </w:r>
      <w:proofErr w:type="spellStart"/>
      <w:r>
        <w:rPr>
          <w:rFonts w:ascii="Arial" w:hAnsi="Arial" w:cs="Arial"/>
          <w:sz w:val="24"/>
          <w:szCs w:val="24"/>
          <w:lang w:val="en-GB"/>
        </w:rPr>
        <w:t>Cylch</w:t>
      </w:r>
      <w:proofErr w:type="spellEnd"/>
      <w:r>
        <w:rPr>
          <w:rFonts w:ascii="Arial" w:hAnsi="Arial" w:cs="Arial"/>
          <w:sz w:val="24"/>
          <w:szCs w:val="24"/>
          <w:lang w:val="en-GB"/>
        </w:rPr>
        <w:t xml:space="preserve"> will ensure that the committee/manager and staff comply with this policy at all times and will review the policy annually to </w:t>
      </w:r>
    </w:p>
    <w:p w14:paraId="3ED8228A" w14:textId="77777777" w:rsidR="00357DCF" w:rsidRDefault="00357DCF" w:rsidP="00357DCF">
      <w:pPr>
        <w:pStyle w:val="ParagraffRhestr"/>
        <w:rPr>
          <w:rFonts w:ascii="Arial" w:eastAsia="Arial" w:hAnsi="Arial" w:cs="Arial"/>
          <w:sz w:val="24"/>
          <w:szCs w:val="24"/>
          <w:lang w:eastAsia="en-GB"/>
        </w:rPr>
      </w:pPr>
    </w:p>
    <w:p w14:paraId="11B4D9AD" w14:textId="77777777" w:rsidR="00357DCF" w:rsidRDefault="00357DCF" w:rsidP="00357DCF">
      <w:pPr>
        <w:spacing w:after="0"/>
        <w:ind w:left="360" w:right="-154"/>
        <w:rPr>
          <w:rFonts w:ascii="Arial" w:eastAsia="Arial" w:hAnsi="Arial" w:cs="Arial"/>
          <w:sz w:val="24"/>
          <w:szCs w:val="24"/>
          <w:lang w:eastAsia="en-GB"/>
        </w:rPr>
      </w:pPr>
    </w:p>
    <w:p w14:paraId="6FF7AED5" w14:textId="6A5CE090" w:rsidR="00FC6EAF" w:rsidRPr="00F72446" w:rsidRDefault="005B4111" w:rsidP="001915BA">
      <w:pPr>
        <w:numPr>
          <w:ilvl w:val="0"/>
          <w:numId w:val="15"/>
        </w:numPr>
        <w:tabs>
          <w:tab w:val="clear" w:pos="720"/>
        </w:tabs>
        <w:spacing w:after="0"/>
        <w:ind w:left="360" w:right="-154"/>
        <w:rPr>
          <w:rFonts w:ascii="Arial" w:eastAsia="Arial" w:hAnsi="Arial" w:cs="Arial"/>
          <w:sz w:val="24"/>
          <w:szCs w:val="24"/>
        </w:rPr>
      </w:pPr>
      <w:r w:rsidRPr="00F72446">
        <w:rPr>
          <w:rFonts w:ascii="Arial" w:eastAsia="Arial" w:hAnsi="Arial" w:cs="Arial"/>
          <w:sz w:val="24"/>
          <w:szCs w:val="24"/>
          <w:lang w:eastAsia="en-GB"/>
        </w:rPr>
        <w:lastRenderedPageBreak/>
        <w:t>adnabod a chael gwared ar unrhyw arfer sydd yn camwahaniaethu ar sail hil, anabledd, rhyw, oed, tueddiad rhywiol, beichiogrwydd a mamolaeth, crefydd neu statws cymdeithasol.</w:t>
      </w:r>
    </w:p>
    <w:p w14:paraId="636DB9B8" w14:textId="75B91D2F" w:rsidR="005B4111" w:rsidRPr="001F3ED6" w:rsidRDefault="005B4111" w:rsidP="001915BA">
      <w:pPr>
        <w:pStyle w:val="ParagraffRhestr"/>
        <w:numPr>
          <w:ilvl w:val="0"/>
          <w:numId w:val="17"/>
        </w:numPr>
        <w:autoSpaceDE w:val="0"/>
        <w:autoSpaceDN w:val="0"/>
        <w:adjustRightInd w:val="0"/>
        <w:spacing w:after="0"/>
        <w:ind w:left="426" w:hanging="426"/>
        <w:rPr>
          <w:rFonts w:ascii="Arial" w:eastAsia="Arial" w:hAnsi="Arial" w:cs="Arial"/>
          <w:sz w:val="24"/>
          <w:szCs w:val="24"/>
          <w:lang w:eastAsia="en-GB"/>
        </w:rPr>
      </w:pPr>
      <w:r w:rsidRPr="001F3ED6">
        <w:rPr>
          <w:rFonts w:ascii="Arial" w:eastAsia="Arial" w:hAnsi="Arial" w:cs="Arial"/>
          <w:sz w:val="24"/>
          <w:szCs w:val="24"/>
          <w:lang w:eastAsia="en-GB"/>
        </w:rPr>
        <w:t>hyrwyddo amgylchedd sy’n rhydd o gamwahaniaet</w:t>
      </w:r>
      <w:r w:rsidR="00F72446">
        <w:rPr>
          <w:rFonts w:ascii="Arial" w:eastAsia="Arial" w:hAnsi="Arial" w:cs="Arial"/>
          <w:sz w:val="24"/>
          <w:szCs w:val="24"/>
          <w:lang w:eastAsia="en-GB"/>
        </w:rPr>
        <w:t>hu, aflonyddu a bwlio.  Bydd y C</w:t>
      </w:r>
      <w:r w:rsidRPr="001F3ED6">
        <w:rPr>
          <w:rFonts w:ascii="Arial" w:eastAsia="Arial" w:hAnsi="Arial" w:cs="Arial"/>
          <w:sz w:val="24"/>
          <w:szCs w:val="24"/>
          <w:lang w:eastAsia="en-GB"/>
        </w:rPr>
        <w:t xml:space="preserve">ylch yn delio gydag unrhyw ymddygiad sy’n mynd yn groes i hynny. </w:t>
      </w:r>
      <w:r w:rsidR="00DC2330" w:rsidRPr="001F3ED6">
        <w:rPr>
          <w:rFonts w:ascii="Arial" w:eastAsia="Arial" w:hAnsi="Arial" w:cs="Arial"/>
          <w:sz w:val="24"/>
          <w:szCs w:val="24"/>
          <w:lang w:eastAsia="en-GB"/>
        </w:rPr>
        <w:t>Os bydd aelod o staff neu wirfoddolwr yn t</w:t>
      </w:r>
      <w:r w:rsidRPr="001F3ED6">
        <w:rPr>
          <w:rFonts w:ascii="Arial" w:eastAsia="Arial" w:hAnsi="Arial" w:cs="Arial"/>
          <w:sz w:val="24"/>
          <w:szCs w:val="24"/>
          <w:lang w:eastAsia="en-GB"/>
        </w:rPr>
        <w:t>orri gofynion y polisi hwn</w:t>
      </w:r>
      <w:r w:rsidR="00DC2330" w:rsidRPr="001F3ED6">
        <w:rPr>
          <w:rFonts w:ascii="Arial" w:eastAsia="Arial" w:hAnsi="Arial" w:cs="Arial"/>
          <w:sz w:val="24"/>
          <w:szCs w:val="24"/>
          <w:lang w:eastAsia="en-GB"/>
        </w:rPr>
        <w:t>, gall</w:t>
      </w:r>
      <w:r w:rsidRPr="001F3ED6">
        <w:rPr>
          <w:rFonts w:ascii="Arial" w:eastAsia="Arial" w:hAnsi="Arial" w:cs="Arial"/>
          <w:sz w:val="24"/>
          <w:szCs w:val="24"/>
          <w:lang w:eastAsia="en-GB"/>
        </w:rPr>
        <w:t xml:space="preserve"> arwain at weithredu’r Drefn D</w:t>
      </w:r>
      <w:r w:rsidR="00DC2330" w:rsidRPr="001F3ED6">
        <w:rPr>
          <w:rFonts w:ascii="Arial" w:eastAsia="Arial" w:hAnsi="Arial" w:cs="Arial"/>
          <w:sz w:val="24"/>
          <w:szCs w:val="24"/>
          <w:lang w:eastAsia="en-GB"/>
        </w:rPr>
        <w:t>d</w:t>
      </w:r>
      <w:r w:rsidRPr="001F3ED6">
        <w:rPr>
          <w:rFonts w:ascii="Arial" w:eastAsia="Arial" w:hAnsi="Arial" w:cs="Arial"/>
          <w:sz w:val="24"/>
          <w:szCs w:val="24"/>
          <w:lang w:eastAsia="en-GB"/>
        </w:rPr>
        <w:t>isgyblu.</w:t>
      </w:r>
    </w:p>
    <w:p w14:paraId="037AB458" w14:textId="77777777" w:rsidR="005B4111" w:rsidRDefault="005B4111" w:rsidP="001915BA">
      <w:pPr>
        <w:spacing w:after="0"/>
        <w:ind w:right="-154"/>
        <w:rPr>
          <w:rFonts w:ascii="Arial" w:hAnsi="Arial" w:cs="Arial"/>
          <w:sz w:val="24"/>
          <w:szCs w:val="24"/>
        </w:rPr>
      </w:pPr>
    </w:p>
    <w:p w14:paraId="1565480C" w14:textId="77777777" w:rsidR="005B4111" w:rsidRPr="00401092" w:rsidRDefault="005B4111" w:rsidP="001915BA">
      <w:pPr>
        <w:spacing w:after="0"/>
        <w:ind w:right="-154"/>
        <w:rPr>
          <w:rFonts w:ascii="Arial" w:eastAsia="Arial" w:hAnsi="Arial" w:cs="Arial"/>
          <w:b/>
          <w:sz w:val="24"/>
          <w:szCs w:val="24"/>
          <w:u w:val="single"/>
        </w:rPr>
      </w:pPr>
      <w:r w:rsidRPr="00401092">
        <w:rPr>
          <w:rFonts w:ascii="Arial" w:eastAsia="Arial" w:hAnsi="Arial" w:cs="Arial"/>
          <w:b/>
          <w:sz w:val="24"/>
          <w:szCs w:val="24"/>
          <w:u w:val="single"/>
        </w:rPr>
        <w:t>Gweithio gyda theuluoedd</w:t>
      </w:r>
    </w:p>
    <w:p w14:paraId="73144042" w14:textId="77777777" w:rsidR="00401092" w:rsidRDefault="00401092" w:rsidP="001915BA">
      <w:pPr>
        <w:spacing w:after="0"/>
        <w:ind w:right="-154"/>
        <w:rPr>
          <w:rFonts w:ascii="Arial" w:eastAsia="Arial" w:hAnsi="Arial" w:cs="Arial"/>
          <w:sz w:val="24"/>
          <w:szCs w:val="24"/>
          <w:u w:val="single"/>
        </w:rPr>
      </w:pPr>
    </w:p>
    <w:p w14:paraId="6989B10D" w14:textId="27D647C5" w:rsidR="005B4111" w:rsidRDefault="005B4111" w:rsidP="001915BA">
      <w:pPr>
        <w:spacing w:after="0"/>
        <w:ind w:right="-154"/>
        <w:rPr>
          <w:rFonts w:ascii="Arial" w:eastAsia="Arial" w:hAnsi="Arial" w:cs="Arial"/>
          <w:sz w:val="24"/>
          <w:szCs w:val="24"/>
          <w:lang w:eastAsia="en-GB"/>
        </w:rPr>
      </w:pPr>
      <w:r w:rsidRPr="531379A7">
        <w:rPr>
          <w:rFonts w:ascii="Arial" w:eastAsia="Arial" w:hAnsi="Arial" w:cs="Arial"/>
          <w:sz w:val="24"/>
          <w:szCs w:val="24"/>
          <w:lang w:eastAsia="en-GB"/>
        </w:rPr>
        <w:t xml:space="preserve">Mae’r </w:t>
      </w:r>
      <w:r w:rsidR="00B43476">
        <w:rPr>
          <w:rFonts w:ascii="Arial" w:eastAsia="Arial" w:hAnsi="Arial" w:cs="Arial"/>
          <w:bCs/>
          <w:sz w:val="24"/>
          <w:szCs w:val="24"/>
          <w:lang w:eastAsia="en-GB"/>
        </w:rPr>
        <w:t>Cylch Meithrin</w:t>
      </w:r>
      <w:r w:rsidRPr="531379A7">
        <w:rPr>
          <w:rFonts w:ascii="Arial" w:eastAsia="Arial" w:hAnsi="Arial" w:cs="Arial"/>
          <w:sz w:val="24"/>
          <w:szCs w:val="24"/>
          <w:lang w:eastAsia="en-GB"/>
        </w:rPr>
        <w:t xml:space="preserve"> yn ymrwymo i sicrhau bod teuluoedd o bob sector o’r gymdeithas yn gwybod bod gweithgareddau’r </w:t>
      </w:r>
      <w:r w:rsidR="00F72446">
        <w:rPr>
          <w:rFonts w:ascii="Arial" w:eastAsia="Arial" w:hAnsi="Arial" w:cs="Arial"/>
          <w:bCs/>
          <w:sz w:val="24"/>
          <w:szCs w:val="24"/>
          <w:lang w:eastAsia="en-GB"/>
        </w:rPr>
        <w:t>Cylch Meithrin</w:t>
      </w:r>
      <w:r w:rsidR="00491DFB">
        <w:rPr>
          <w:rFonts w:ascii="Arial" w:eastAsia="Arial" w:hAnsi="Arial" w:cs="Arial"/>
          <w:b/>
          <w:bCs/>
          <w:sz w:val="24"/>
          <w:szCs w:val="24"/>
          <w:lang w:eastAsia="en-GB"/>
        </w:rPr>
        <w:t xml:space="preserve"> </w:t>
      </w:r>
      <w:r w:rsidRPr="531379A7">
        <w:rPr>
          <w:rFonts w:ascii="Arial" w:eastAsia="Arial" w:hAnsi="Arial" w:cs="Arial"/>
          <w:sz w:val="24"/>
          <w:szCs w:val="24"/>
          <w:lang w:eastAsia="en-GB"/>
        </w:rPr>
        <w:t>ar gael iddynt.</w:t>
      </w:r>
    </w:p>
    <w:p w14:paraId="625A1E81" w14:textId="77777777" w:rsidR="005B4111" w:rsidRDefault="005B4111" w:rsidP="001915BA">
      <w:pPr>
        <w:spacing w:after="0"/>
        <w:ind w:right="-154"/>
        <w:rPr>
          <w:rFonts w:ascii="Arial" w:hAnsi="Arial" w:cs="Arial"/>
          <w:sz w:val="24"/>
          <w:szCs w:val="24"/>
          <w:u w:val="single"/>
        </w:rPr>
      </w:pPr>
    </w:p>
    <w:p w14:paraId="36513273" w14:textId="2AAE265C" w:rsidR="005B4111" w:rsidRDefault="005B4111" w:rsidP="001915BA">
      <w:pPr>
        <w:spacing w:after="0"/>
        <w:ind w:right="-154"/>
        <w:rPr>
          <w:rFonts w:ascii="Arial" w:eastAsia="Arial" w:hAnsi="Arial" w:cs="Arial"/>
          <w:sz w:val="24"/>
          <w:szCs w:val="24"/>
          <w:lang w:eastAsia="en-GB"/>
        </w:rPr>
      </w:pPr>
      <w:r w:rsidRPr="531379A7">
        <w:rPr>
          <w:rFonts w:ascii="Arial" w:eastAsia="Arial" w:hAnsi="Arial" w:cs="Arial"/>
          <w:sz w:val="24"/>
          <w:szCs w:val="24"/>
          <w:lang w:eastAsia="en-GB"/>
        </w:rPr>
        <w:t xml:space="preserve">Bydd y </w:t>
      </w:r>
      <w:r w:rsidR="00B43476">
        <w:rPr>
          <w:rFonts w:ascii="Arial" w:eastAsia="Arial" w:hAnsi="Arial" w:cs="Arial"/>
          <w:bCs/>
          <w:sz w:val="24"/>
          <w:szCs w:val="24"/>
          <w:lang w:eastAsia="en-GB"/>
        </w:rPr>
        <w:t>Cylch Meithrin</w:t>
      </w:r>
      <w:r w:rsidR="00B43476" w:rsidRPr="531379A7">
        <w:rPr>
          <w:rFonts w:ascii="Arial" w:eastAsia="Arial" w:hAnsi="Arial" w:cs="Arial"/>
          <w:sz w:val="24"/>
          <w:szCs w:val="24"/>
          <w:lang w:eastAsia="en-GB"/>
        </w:rPr>
        <w:t xml:space="preserve"> </w:t>
      </w:r>
      <w:r w:rsidRPr="531379A7">
        <w:rPr>
          <w:rFonts w:ascii="Arial" w:eastAsia="Arial" w:hAnsi="Arial" w:cs="Arial"/>
          <w:sz w:val="24"/>
          <w:szCs w:val="24"/>
          <w:lang w:eastAsia="en-GB"/>
        </w:rPr>
        <w:t>yn:</w:t>
      </w:r>
    </w:p>
    <w:p w14:paraId="39A940E1" w14:textId="77777777" w:rsidR="00FC6EAF" w:rsidRPr="0035725D" w:rsidRDefault="00FC6EAF" w:rsidP="001915BA">
      <w:pPr>
        <w:spacing w:after="0"/>
        <w:ind w:right="-154"/>
        <w:rPr>
          <w:rFonts w:ascii="Arial" w:eastAsia="Arial" w:hAnsi="Arial" w:cs="Arial"/>
          <w:sz w:val="24"/>
          <w:szCs w:val="24"/>
          <w:lang w:eastAsia="en-GB"/>
        </w:rPr>
      </w:pPr>
    </w:p>
    <w:p w14:paraId="34D52211" w14:textId="5B565037" w:rsidR="00FC6EAF" w:rsidRPr="009C0F56" w:rsidRDefault="005B4111" w:rsidP="001915BA">
      <w:pPr>
        <w:numPr>
          <w:ilvl w:val="0"/>
          <w:numId w:val="15"/>
        </w:numPr>
        <w:tabs>
          <w:tab w:val="clear" w:pos="720"/>
        </w:tabs>
        <w:spacing w:after="0"/>
        <w:ind w:left="360" w:right="-154"/>
        <w:rPr>
          <w:rFonts w:ascii="Arial" w:eastAsia="Arial" w:hAnsi="Arial" w:cs="Arial"/>
          <w:sz w:val="24"/>
          <w:szCs w:val="24"/>
        </w:rPr>
      </w:pPr>
      <w:r w:rsidRPr="531379A7">
        <w:rPr>
          <w:rFonts w:ascii="Arial" w:eastAsia="Arial" w:hAnsi="Arial" w:cs="Arial"/>
          <w:sz w:val="24"/>
          <w:szCs w:val="24"/>
        </w:rPr>
        <w:t>creu argraff sy’n croesawu ac yn adlewyrchu pob sector o’r gymdeithas gan ddefnyddio iaith glir a syml.  Sicrhau bod unrhyw lythyr, cylchlythyr, datganiad, poster,</w:t>
      </w:r>
      <w:r w:rsidR="009C0F56">
        <w:rPr>
          <w:rFonts w:ascii="Arial" w:eastAsia="Arial" w:hAnsi="Arial" w:cs="Arial"/>
          <w:sz w:val="24"/>
          <w:szCs w:val="24"/>
        </w:rPr>
        <w:t xml:space="preserve"> </w:t>
      </w:r>
      <w:r w:rsidRPr="531379A7">
        <w:rPr>
          <w:rFonts w:ascii="Arial" w:eastAsia="Arial" w:hAnsi="Arial" w:cs="Arial"/>
          <w:sz w:val="24"/>
          <w:szCs w:val="24"/>
        </w:rPr>
        <w:t>llyfryn,</w:t>
      </w:r>
      <w:r w:rsidR="009C0F56">
        <w:rPr>
          <w:rFonts w:ascii="Arial" w:eastAsia="Arial" w:hAnsi="Arial" w:cs="Arial"/>
          <w:sz w:val="24"/>
          <w:szCs w:val="24"/>
        </w:rPr>
        <w:t xml:space="preserve"> </w:t>
      </w:r>
      <w:r w:rsidRPr="531379A7">
        <w:rPr>
          <w:rFonts w:ascii="Arial" w:eastAsia="Arial" w:hAnsi="Arial" w:cs="Arial"/>
          <w:sz w:val="24"/>
          <w:szCs w:val="24"/>
        </w:rPr>
        <w:t xml:space="preserve">taflen ayyb sy’n arddangos enw’r </w:t>
      </w:r>
      <w:r w:rsidR="00F72446">
        <w:rPr>
          <w:rFonts w:ascii="Arial" w:eastAsia="Arial" w:hAnsi="Arial" w:cs="Arial"/>
          <w:bCs/>
          <w:sz w:val="24"/>
          <w:szCs w:val="24"/>
          <w:lang w:eastAsia="en-GB"/>
        </w:rPr>
        <w:t xml:space="preserve">Cylch </w:t>
      </w:r>
      <w:r w:rsidRPr="531379A7">
        <w:rPr>
          <w:rFonts w:ascii="Arial" w:eastAsia="Arial" w:hAnsi="Arial" w:cs="Arial"/>
          <w:sz w:val="24"/>
          <w:szCs w:val="24"/>
        </w:rPr>
        <w:t>yn osgoi iaith</w:t>
      </w:r>
      <w:r w:rsidR="009C0F56">
        <w:rPr>
          <w:rFonts w:ascii="Arial" w:eastAsia="Arial" w:hAnsi="Arial" w:cs="Arial"/>
          <w:sz w:val="24"/>
          <w:szCs w:val="24"/>
        </w:rPr>
        <w:t xml:space="preserve"> </w:t>
      </w:r>
      <w:r w:rsidRPr="531379A7">
        <w:rPr>
          <w:rFonts w:ascii="Arial" w:eastAsia="Arial" w:hAnsi="Arial" w:cs="Arial"/>
          <w:sz w:val="24"/>
          <w:szCs w:val="24"/>
        </w:rPr>
        <w:t>/</w:t>
      </w:r>
      <w:r w:rsidR="009C0F56">
        <w:rPr>
          <w:rFonts w:ascii="Arial" w:eastAsia="Arial" w:hAnsi="Arial" w:cs="Arial"/>
          <w:sz w:val="24"/>
          <w:szCs w:val="24"/>
        </w:rPr>
        <w:t xml:space="preserve"> </w:t>
      </w:r>
      <w:r w:rsidRPr="531379A7">
        <w:rPr>
          <w:rFonts w:ascii="Arial" w:eastAsia="Arial" w:hAnsi="Arial" w:cs="Arial"/>
          <w:sz w:val="24"/>
          <w:szCs w:val="24"/>
        </w:rPr>
        <w:t>lluniau</w:t>
      </w:r>
      <w:r w:rsidR="009C0F56">
        <w:rPr>
          <w:rFonts w:ascii="Arial" w:eastAsia="Arial" w:hAnsi="Arial" w:cs="Arial"/>
          <w:sz w:val="24"/>
          <w:szCs w:val="24"/>
        </w:rPr>
        <w:t xml:space="preserve"> </w:t>
      </w:r>
      <w:r w:rsidRPr="531379A7">
        <w:rPr>
          <w:rFonts w:ascii="Arial" w:eastAsia="Arial" w:hAnsi="Arial" w:cs="Arial"/>
          <w:sz w:val="24"/>
          <w:szCs w:val="24"/>
        </w:rPr>
        <w:t>/</w:t>
      </w:r>
      <w:r w:rsidR="009C0F56">
        <w:rPr>
          <w:rFonts w:ascii="Arial" w:eastAsia="Arial" w:hAnsi="Arial" w:cs="Arial"/>
          <w:sz w:val="24"/>
          <w:szCs w:val="24"/>
        </w:rPr>
        <w:t xml:space="preserve"> </w:t>
      </w:r>
      <w:r w:rsidRPr="531379A7">
        <w:rPr>
          <w:rFonts w:ascii="Arial" w:eastAsia="Arial" w:hAnsi="Arial" w:cs="Arial"/>
          <w:sz w:val="24"/>
          <w:szCs w:val="24"/>
        </w:rPr>
        <w:t>delweddau gwahaniaethol</w:t>
      </w:r>
      <w:r w:rsidR="009C0F56">
        <w:rPr>
          <w:rFonts w:ascii="Arial" w:eastAsia="Arial" w:hAnsi="Arial" w:cs="Arial"/>
          <w:sz w:val="24"/>
          <w:szCs w:val="24"/>
        </w:rPr>
        <w:t>.</w:t>
      </w:r>
      <w:r w:rsidR="00147AA9">
        <w:rPr>
          <w:rFonts w:ascii="Arial" w:eastAsia="Arial" w:hAnsi="Arial" w:cs="Arial"/>
          <w:sz w:val="24"/>
          <w:szCs w:val="24"/>
        </w:rPr>
        <w:t xml:space="preserve"> </w:t>
      </w:r>
      <w:r w:rsidR="009F7897">
        <w:rPr>
          <w:rFonts w:ascii="Arial" w:eastAsia="Arial" w:hAnsi="Arial" w:cs="Arial"/>
          <w:sz w:val="24"/>
          <w:szCs w:val="24"/>
        </w:rPr>
        <w:t>Byddem hefyd yn sicrhau bod unrhyw lenyddiaeth yn dangos amrywiaeth</w:t>
      </w:r>
      <w:r w:rsidR="00A7293C">
        <w:rPr>
          <w:rFonts w:ascii="Arial" w:eastAsia="Arial" w:hAnsi="Arial" w:cs="Arial"/>
          <w:sz w:val="24"/>
          <w:szCs w:val="24"/>
        </w:rPr>
        <w:t xml:space="preserve"> ymhob ffordd, a hynny</w:t>
      </w:r>
      <w:r w:rsidR="009F7897">
        <w:rPr>
          <w:rFonts w:ascii="Arial" w:eastAsia="Arial" w:hAnsi="Arial" w:cs="Arial"/>
          <w:sz w:val="24"/>
          <w:szCs w:val="24"/>
        </w:rPr>
        <w:t xml:space="preserve"> mewn modd rhagweithiol a chadarnhaol.</w:t>
      </w:r>
    </w:p>
    <w:p w14:paraId="5144E8CB" w14:textId="1E47B7D3" w:rsidR="005B4111" w:rsidRPr="009C0F56" w:rsidRDefault="005B4111" w:rsidP="001915BA">
      <w:pPr>
        <w:numPr>
          <w:ilvl w:val="0"/>
          <w:numId w:val="15"/>
        </w:numPr>
        <w:tabs>
          <w:tab w:val="clear" w:pos="720"/>
        </w:tabs>
        <w:spacing w:after="0"/>
        <w:ind w:left="360" w:right="-154"/>
        <w:rPr>
          <w:rFonts w:ascii="Arial" w:eastAsia="Arial" w:hAnsi="Arial" w:cs="Arial"/>
          <w:sz w:val="24"/>
          <w:szCs w:val="24"/>
        </w:rPr>
      </w:pPr>
      <w:r w:rsidRPr="531379A7">
        <w:rPr>
          <w:rFonts w:ascii="Arial" w:eastAsia="Arial" w:hAnsi="Arial" w:cs="Arial"/>
          <w:sz w:val="24"/>
          <w:szCs w:val="24"/>
        </w:rPr>
        <w:t xml:space="preserve">sicrhau bod </w:t>
      </w:r>
      <w:r w:rsidRPr="531379A7">
        <w:rPr>
          <w:rFonts w:ascii="Arial" w:eastAsia="Arial" w:hAnsi="Arial" w:cs="Arial"/>
          <w:sz w:val="24"/>
          <w:szCs w:val="24"/>
          <w:lang w:eastAsia="en-GB"/>
        </w:rPr>
        <w:t xml:space="preserve">pawb sy’n gysylltiedig â’r </w:t>
      </w:r>
      <w:r w:rsidR="00C121EC">
        <w:rPr>
          <w:rFonts w:ascii="Arial" w:eastAsia="Arial" w:hAnsi="Arial" w:cs="Arial"/>
          <w:sz w:val="24"/>
          <w:szCs w:val="24"/>
          <w:lang w:eastAsia="en-GB"/>
        </w:rPr>
        <w:t>C</w:t>
      </w:r>
      <w:r w:rsidRPr="531379A7">
        <w:rPr>
          <w:rFonts w:ascii="Arial" w:eastAsia="Arial" w:hAnsi="Arial" w:cs="Arial"/>
          <w:sz w:val="24"/>
          <w:szCs w:val="24"/>
          <w:lang w:eastAsia="en-GB"/>
        </w:rPr>
        <w:t>ylch</w:t>
      </w:r>
      <w:r w:rsidRPr="531379A7">
        <w:rPr>
          <w:rFonts w:ascii="Arial" w:eastAsia="Arial" w:hAnsi="Arial" w:cs="Arial"/>
          <w:sz w:val="24"/>
          <w:szCs w:val="24"/>
        </w:rPr>
        <w:t xml:space="preserve"> yn cael gwybod am holl weithgareddau’r </w:t>
      </w:r>
      <w:r w:rsidR="00F72446">
        <w:rPr>
          <w:rFonts w:ascii="Arial" w:eastAsia="Arial" w:hAnsi="Arial" w:cs="Arial"/>
          <w:bCs/>
          <w:sz w:val="24"/>
          <w:szCs w:val="24"/>
          <w:lang w:eastAsia="en-GB"/>
        </w:rPr>
        <w:t xml:space="preserve">Cylch </w:t>
      </w:r>
      <w:r w:rsidRPr="531379A7">
        <w:rPr>
          <w:rFonts w:ascii="Arial" w:eastAsia="Arial" w:hAnsi="Arial" w:cs="Arial"/>
          <w:sz w:val="24"/>
          <w:szCs w:val="24"/>
        </w:rPr>
        <w:t>y mae ganddynt hawl i gymryd rhan ynddy</w:t>
      </w:r>
      <w:r w:rsidR="00DF6B6D">
        <w:rPr>
          <w:rFonts w:ascii="Arial" w:eastAsia="Arial" w:hAnsi="Arial" w:cs="Arial"/>
          <w:sz w:val="24"/>
          <w:szCs w:val="24"/>
        </w:rPr>
        <w:t>nt trwy g</w:t>
      </w:r>
      <w:r w:rsidRPr="531379A7">
        <w:rPr>
          <w:rFonts w:ascii="Arial" w:eastAsia="Arial" w:hAnsi="Arial" w:cs="Arial"/>
          <w:sz w:val="24"/>
          <w:szCs w:val="24"/>
        </w:rPr>
        <w:t xml:space="preserve">yfrwng </w:t>
      </w:r>
      <w:r w:rsidR="00C121EC">
        <w:rPr>
          <w:rFonts w:ascii="Arial" w:eastAsia="Arial" w:hAnsi="Arial" w:cs="Arial"/>
          <w:sz w:val="24"/>
          <w:szCs w:val="24"/>
        </w:rPr>
        <w:t xml:space="preserve">hygyrch a </w:t>
      </w:r>
      <w:r w:rsidRPr="531379A7">
        <w:rPr>
          <w:rFonts w:ascii="Arial" w:eastAsia="Arial" w:hAnsi="Arial" w:cs="Arial"/>
          <w:sz w:val="24"/>
          <w:szCs w:val="24"/>
        </w:rPr>
        <w:t>p</w:t>
      </w:r>
      <w:r w:rsidR="00C121EC">
        <w:rPr>
          <w:rFonts w:ascii="Arial" w:eastAsia="Arial" w:hAnsi="Arial" w:cs="Arial"/>
          <w:sz w:val="24"/>
          <w:szCs w:val="24"/>
        </w:rPr>
        <w:t>h</w:t>
      </w:r>
      <w:r w:rsidRPr="531379A7">
        <w:rPr>
          <w:rFonts w:ascii="Arial" w:eastAsia="Arial" w:hAnsi="Arial" w:cs="Arial"/>
          <w:sz w:val="24"/>
          <w:szCs w:val="24"/>
        </w:rPr>
        <w:t xml:space="preserve">riodol, mewn iaith syml, ac yn rhydd o dermau </w:t>
      </w:r>
      <w:r w:rsidR="00C121EC">
        <w:rPr>
          <w:rFonts w:ascii="Arial" w:eastAsia="Arial" w:hAnsi="Arial" w:cs="Arial"/>
          <w:sz w:val="24"/>
          <w:szCs w:val="24"/>
        </w:rPr>
        <w:t>g</w:t>
      </w:r>
      <w:r w:rsidRPr="531379A7">
        <w:rPr>
          <w:rFonts w:ascii="Arial" w:eastAsia="Arial" w:hAnsi="Arial" w:cs="Arial"/>
          <w:sz w:val="24"/>
          <w:szCs w:val="24"/>
        </w:rPr>
        <w:t xml:space="preserve">wahaniaethol.    </w:t>
      </w:r>
    </w:p>
    <w:p w14:paraId="21EDE239" w14:textId="522DAB60" w:rsidR="009C0F56" w:rsidRPr="009C0F56" w:rsidRDefault="005B4111" w:rsidP="001915BA">
      <w:pPr>
        <w:numPr>
          <w:ilvl w:val="0"/>
          <w:numId w:val="15"/>
        </w:numPr>
        <w:tabs>
          <w:tab w:val="clear" w:pos="720"/>
        </w:tabs>
        <w:spacing w:after="0"/>
        <w:ind w:left="360" w:right="-154"/>
        <w:rPr>
          <w:rFonts w:ascii="Arial" w:eastAsia="Arial" w:hAnsi="Arial" w:cs="Arial"/>
          <w:sz w:val="24"/>
          <w:szCs w:val="24"/>
        </w:rPr>
      </w:pPr>
      <w:r w:rsidRPr="531379A7">
        <w:rPr>
          <w:rFonts w:ascii="Arial" w:eastAsia="Arial" w:hAnsi="Arial" w:cs="Arial"/>
          <w:sz w:val="24"/>
          <w:szCs w:val="24"/>
        </w:rPr>
        <w:t xml:space="preserve">annog rhieni/gofalwyr/gwarcheidwaid i gymryd rhan ym mywyd y lleoliad e.e. drwy sicrhau cynrychiolaeth deg a chytbwys o rieni’r </w:t>
      </w:r>
      <w:r w:rsidR="00243320">
        <w:rPr>
          <w:rFonts w:ascii="Arial" w:eastAsia="Arial" w:hAnsi="Arial" w:cs="Arial"/>
          <w:sz w:val="24"/>
          <w:szCs w:val="24"/>
        </w:rPr>
        <w:t>C</w:t>
      </w:r>
      <w:r w:rsidRPr="531379A7">
        <w:rPr>
          <w:rFonts w:ascii="Arial" w:eastAsia="Arial" w:hAnsi="Arial" w:cs="Arial"/>
          <w:sz w:val="24"/>
          <w:szCs w:val="24"/>
        </w:rPr>
        <w:t xml:space="preserve">ylch ar ei bwyllgor rheoli / cymdeithas rhieni.  </w:t>
      </w:r>
    </w:p>
    <w:p w14:paraId="5DD1395F" w14:textId="76BE673E" w:rsidR="00AD5EC8" w:rsidRPr="00B43476" w:rsidRDefault="002401AF" w:rsidP="001915BA">
      <w:pPr>
        <w:numPr>
          <w:ilvl w:val="0"/>
          <w:numId w:val="14"/>
        </w:numPr>
        <w:tabs>
          <w:tab w:val="clear" w:pos="720"/>
        </w:tabs>
        <w:spacing w:after="0"/>
        <w:ind w:left="360" w:right="-154"/>
        <w:rPr>
          <w:rFonts w:ascii="Arial" w:eastAsia="Arial" w:hAnsi="Arial" w:cs="Arial"/>
          <w:sz w:val="24"/>
          <w:szCs w:val="24"/>
        </w:rPr>
      </w:pPr>
      <w:r>
        <w:rPr>
          <w:rFonts w:ascii="Arial" w:eastAsia="Arial" w:hAnsi="Arial" w:cs="Arial"/>
          <w:sz w:val="24"/>
          <w:szCs w:val="24"/>
        </w:rPr>
        <w:t>d</w:t>
      </w:r>
      <w:r w:rsidR="00AD5EC8">
        <w:rPr>
          <w:rFonts w:ascii="Arial" w:eastAsia="Arial" w:hAnsi="Arial" w:cs="Arial"/>
          <w:sz w:val="24"/>
          <w:szCs w:val="24"/>
        </w:rPr>
        <w:t xml:space="preserve">arparu cyfleusterau a/neu gyfleoedd heb rwystr, </w:t>
      </w:r>
      <w:r w:rsidR="00084051">
        <w:rPr>
          <w:rFonts w:ascii="Arial" w:eastAsia="Arial" w:hAnsi="Arial" w:cs="Arial"/>
          <w:sz w:val="24"/>
          <w:szCs w:val="24"/>
        </w:rPr>
        <w:t xml:space="preserve">gan </w:t>
      </w:r>
      <w:r>
        <w:rPr>
          <w:rFonts w:ascii="Arial" w:eastAsia="Arial" w:hAnsi="Arial" w:cs="Arial"/>
          <w:sz w:val="24"/>
          <w:szCs w:val="24"/>
        </w:rPr>
        <w:t xml:space="preserve">roi </w:t>
      </w:r>
      <w:r w:rsidR="00084051">
        <w:rPr>
          <w:rFonts w:ascii="Arial" w:eastAsia="Arial" w:hAnsi="Arial" w:cs="Arial"/>
          <w:sz w:val="24"/>
          <w:szCs w:val="24"/>
        </w:rPr>
        <w:t>ystyriaeth</w:t>
      </w:r>
      <w:r>
        <w:rPr>
          <w:rFonts w:ascii="Arial" w:eastAsia="Arial" w:hAnsi="Arial" w:cs="Arial"/>
          <w:sz w:val="24"/>
          <w:szCs w:val="24"/>
        </w:rPr>
        <w:t xml:space="preserve"> i</w:t>
      </w:r>
      <w:r w:rsidR="00084051">
        <w:rPr>
          <w:rFonts w:ascii="Arial" w:eastAsia="Arial" w:hAnsi="Arial" w:cs="Arial"/>
          <w:sz w:val="24"/>
          <w:szCs w:val="24"/>
        </w:rPr>
        <w:t xml:space="preserve"> </w:t>
      </w:r>
      <w:r w:rsidR="00084051" w:rsidRPr="00B43476">
        <w:rPr>
          <w:rFonts w:ascii="Arial" w:eastAsia="Arial" w:hAnsi="Arial" w:cs="Arial"/>
          <w:sz w:val="24"/>
          <w:szCs w:val="24"/>
        </w:rPr>
        <w:t>iaith, cenedligrwydd, hil, rhyw, cyfeiriadedd rhywiol, anabledd, crefydd, statws priodasol, diwylliant a statws cymdeithasol</w:t>
      </w:r>
      <w:r w:rsidR="00084051">
        <w:rPr>
          <w:rFonts w:ascii="Arial" w:eastAsia="Arial" w:hAnsi="Arial" w:cs="Arial"/>
          <w:sz w:val="24"/>
          <w:szCs w:val="24"/>
        </w:rPr>
        <w:t xml:space="preserve"> pobl. Bydd hyn yn galluogi pawb i </w:t>
      </w:r>
      <w:proofErr w:type="spellStart"/>
      <w:r w:rsidR="00084051">
        <w:rPr>
          <w:rFonts w:ascii="Arial" w:eastAsia="Arial" w:hAnsi="Arial" w:cs="Arial"/>
          <w:sz w:val="24"/>
          <w:szCs w:val="24"/>
        </w:rPr>
        <w:t>gyfranu</w:t>
      </w:r>
      <w:proofErr w:type="spellEnd"/>
      <w:r w:rsidR="00084051">
        <w:rPr>
          <w:rFonts w:ascii="Arial" w:eastAsia="Arial" w:hAnsi="Arial" w:cs="Arial"/>
          <w:sz w:val="24"/>
          <w:szCs w:val="24"/>
        </w:rPr>
        <w:t xml:space="preserve"> at a dathlu </w:t>
      </w:r>
      <w:r w:rsidR="001D75DB">
        <w:rPr>
          <w:rFonts w:ascii="Arial" w:eastAsia="Arial" w:hAnsi="Arial" w:cs="Arial"/>
          <w:sz w:val="24"/>
          <w:szCs w:val="24"/>
        </w:rPr>
        <w:t xml:space="preserve">bywyd y Cylch. </w:t>
      </w:r>
    </w:p>
    <w:p w14:paraId="2D2AD51A" w14:textId="2B64B26D" w:rsidR="00FC6EAF" w:rsidRDefault="005B4111" w:rsidP="001915BA">
      <w:pPr>
        <w:numPr>
          <w:ilvl w:val="0"/>
          <w:numId w:val="14"/>
        </w:numPr>
        <w:tabs>
          <w:tab w:val="clear" w:pos="720"/>
        </w:tabs>
        <w:spacing w:after="0"/>
        <w:ind w:left="360" w:right="-154"/>
        <w:rPr>
          <w:rFonts w:ascii="Arial" w:eastAsia="Arial" w:hAnsi="Arial" w:cs="Arial"/>
          <w:sz w:val="24"/>
          <w:szCs w:val="24"/>
        </w:rPr>
      </w:pPr>
      <w:r w:rsidRPr="531379A7">
        <w:rPr>
          <w:rFonts w:ascii="Arial" w:eastAsia="Arial" w:hAnsi="Arial" w:cs="Arial"/>
          <w:sz w:val="24"/>
          <w:szCs w:val="24"/>
          <w:lang w:eastAsia="en-GB"/>
        </w:rPr>
        <w:t xml:space="preserve">trefnu cyfarfodydd sy’n addas i amgylchiadau pawb sy’n gysylltiedig â’r </w:t>
      </w:r>
      <w:r w:rsidR="00617891">
        <w:rPr>
          <w:rFonts w:ascii="Arial" w:eastAsia="Arial" w:hAnsi="Arial" w:cs="Arial"/>
          <w:sz w:val="24"/>
          <w:szCs w:val="24"/>
          <w:lang w:eastAsia="en-GB"/>
        </w:rPr>
        <w:t>C</w:t>
      </w:r>
      <w:r w:rsidRPr="531379A7">
        <w:rPr>
          <w:rFonts w:ascii="Arial" w:eastAsia="Arial" w:hAnsi="Arial" w:cs="Arial"/>
          <w:sz w:val="24"/>
          <w:szCs w:val="24"/>
          <w:lang w:eastAsia="en-GB"/>
        </w:rPr>
        <w:t xml:space="preserve">ylch o ran amser, rhybudd, mynediad, offer cyfieithu, ac unrhyw drefniadau ychwanegol eraill </w:t>
      </w:r>
    </w:p>
    <w:p w14:paraId="7AAC8F9D" w14:textId="77777777" w:rsidR="001915BA" w:rsidRPr="00C2645E" w:rsidRDefault="001915BA" w:rsidP="001915BA">
      <w:pPr>
        <w:spacing w:after="0"/>
        <w:ind w:left="360" w:right="-154"/>
        <w:rPr>
          <w:rFonts w:ascii="Arial" w:hAnsi="Arial" w:cs="Arial"/>
          <w:sz w:val="24"/>
          <w:szCs w:val="24"/>
          <w:lang w:eastAsia="zh-CN"/>
        </w:rPr>
      </w:pPr>
    </w:p>
    <w:p w14:paraId="3F5ECE3D" w14:textId="037BF9D7" w:rsidR="001915BA" w:rsidRPr="00C2645E" w:rsidRDefault="001915BA" w:rsidP="001915BA">
      <w:pPr>
        <w:spacing w:after="0"/>
        <w:ind w:left="360" w:right="-154"/>
        <w:rPr>
          <w:rFonts w:ascii="Arial" w:hAnsi="Arial" w:cs="Arial"/>
          <w:sz w:val="24"/>
          <w:szCs w:val="24"/>
          <w:lang w:eastAsia="zh-CN"/>
        </w:rPr>
      </w:pPr>
      <w:r w:rsidRPr="531379A7">
        <w:rPr>
          <w:rFonts w:ascii="Arial" w:eastAsia="Arial" w:hAnsi="Arial" w:cs="Arial"/>
          <w:sz w:val="24"/>
          <w:szCs w:val="24"/>
          <w:lang w:eastAsia="en-GB"/>
        </w:rPr>
        <w:t xml:space="preserve">sydd eu hangen. Monitro presenoldeb ac ystyried newid yr amser, lleoliad </w:t>
      </w:r>
      <w:r w:rsidR="00617891">
        <w:rPr>
          <w:rFonts w:ascii="Arial" w:eastAsia="Arial" w:hAnsi="Arial" w:cs="Arial"/>
          <w:sz w:val="24"/>
          <w:szCs w:val="24"/>
          <w:lang w:eastAsia="en-GB"/>
        </w:rPr>
        <w:t>ac unrhyw rwystrau eraill,</w:t>
      </w:r>
      <w:r w:rsidRPr="531379A7">
        <w:rPr>
          <w:rFonts w:ascii="Arial" w:eastAsia="Arial" w:hAnsi="Arial" w:cs="Arial"/>
          <w:sz w:val="24"/>
          <w:szCs w:val="24"/>
          <w:lang w:eastAsia="en-GB"/>
        </w:rPr>
        <w:t xml:space="preserve"> er mwyn rhoi cyfle i’r rheini </w:t>
      </w:r>
      <w:r w:rsidR="0036799E">
        <w:rPr>
          <w:rFonts w:ascii="Arial" w:eastAsia="Arial" w:hAnsi="Arial" w:cs="Arial"/>
          <w:sz w:val="24"/>
          <w:szCs w:val="24"/>
          <w:lang w:eastAsia="en-GB"/>
        </w:rPr>
        <w:t xml:space="preserve">/gwarchodwyr </w:t>
      </w:r>
      <w:r w:rsidRPr="531379A7">
        <w:rPr>
          <w:rFonts w:ascii="Arial" w:eastAsia="Arial" w:hAnsi="Arial" w:cs="Arial"/>
          <w:sz w:val="24"/>
          <w:szCs w:val="24"/>
          <w:lang w:eastAsia="en-GB"/>
        </w:rPr>
        <w:t xml:space="preserve">na fyddent fel arall yn gallu mynychu.  </w:t>
      </w:r>
    </w:p>
    <w:p w14:paraId="6986CEF0" w14:textId="10075BF1" w:rsidR="00FC6EAF" w:rsidRPr="00B43476" w:rsidRDefault="005B4111" w:rsidP="001915BA">
      <w:pPr>
        <w:numPr>
          <w:ilvl w:val="0"/>
          <w:numId w:val="16"/>
        </w:numPr>
        <w:tabs>
          <w:tab w:val="clear" w:pos="720"/>
        </w:tabs>
        <w:spacing w:after="0"/>
        <w:ind w:left="360" w:right="-154"/>
        <w:rPr>
          <w:rFonts w:ascii="Arial" w:eastAsia="Arial" w:hAnsi="Arial" w:cs="Arial"/>
          <w:sz w:val="24"/>
          <w:szCs w:val="24"/>
          <w:lang w:eastAsia="zh-CN"/>
        </w:rPr>
      </w:pPr>
      <w:r w:rsidRPr="00B43476">
        <w:rPr>
          <w:rFonts w:ascii="Arial" w:eastAsia="Arial" w:hAnsi="Arial" w:cs="Arial"/>
          <w:sz w:val="24"/>
          <w:szCs w:val="24"/>
        </w:rPr>
        <w:t xml:space="preserve">monitro mynediad i weithgareddau’r </w:t>
      </w:r>
      <w:r w:rsidR="00F72446">
        <w:rPr>
          <w:rFonts w:ascii="Arial" w:eastAsia="Arial" w:hAnsi="Arial" w:cs="Arial"/>
          <w:bCs/>
          <w:sz w:val="24"/>
          <w:szCs w:val="24"/>
          <w:lang w:eastAsia="en-GB"/>
        </w:rPr>
        <w:t xml:space="preserve">Cylch </w:t>
      </w:r>
      <w:r w:rsidRPr="00B43476">
        <w:rPr>
          <w:rFonts w:ascii="Arial" w:eastAsia="Arial" w:hAnsi="Arial" w:cs="Arial"/>
          <w:sz w:val="24"/>
          <w:szCs w:val="24"/>
        </w:rPr>
        <w:t xml:space="preserve">a gwneud ymdrech arbennig i gynnwys pob sector. Er mwyn gwneud hyn, bydd y </w:t>
      </w:r>
      <w:r w:rsidR="006117EB">
        <w:rPr>
          <w:rFonts w:ascii="Arial" w:eastAsia="Arial" w:hAnsi="Arial" w:cs="Arial"/>
          <w:sz w:val="24"/>
          <w:szCs w:val="24"/>
        </w:rPr>
        <w:t>Cylch</w:t>
      </w:r>
      <w:r w:rsidRPr="00B43476">
        <w:rPr>
          <w:rFonts w:ascii="Arial" w:eastAsia="Arial" w:hAnsi="Arial" w:cs="Arial"/>
          <w:sz w:val="24"/>
          <w:szCs w:val="24"/>
        </w:rPr>
        <w:t xml:space="preserve"> yn </w:t>
      </w:r>
      <w:r w:rsidRPr="00B43476">
        <w:rPr>
          <w:rFonts w:ascii="Arial" w:eastAsia="Arial" w:hAnsi="Arial" w:cs="Arial"/>
          <w:sz w:val="24"/>
          <w:szCs w:val="24"/>
          <w:lang w:eastAsia="zh-CN"/>
        </w:rPr>
        <w:t xml:space="preserve">cynnal adolygiad blynyddol o wasanaethau’r </w:t>
      </w:r>
      <w:r w:rsidR="00F72446">
        <w:rPr>
          <w:rFonts w:ascii="Arial" w:eastAsia="Arial" w:hAnsi="Arial" w:cs="Arial"/>
          <w:bCs/>
          <w:sz w:val="24"/>
          <w:szCs w:val="24"/>
          <w:lang w:eastAsia="en-GB"/>
        </w:rPr>
        <w:t>Cylch</w:t>
      </w:r>
      <w:r w:rsidRPr="00B43476">
        <w:rPr>
          <w:rFonts w:ascii="Arial" w:eastAsia="Arial" w:hAnsi="Arial" w:cs="Arial"/>
          <w:sz w:val="24"/>
          <w:szCs w:val="24"/>
          <w:lang w:eastAsia="zh-CN"/>
        </w:rPr>
        <w:t>.</w:t>
      </w:r>
    </w:p>
    <w:p w14:paraId="694996A4" w14:textId="1B282410" w:rsidR="005B4111" w:rsidRDefault="005B4111" w:rsidP="001915BA">
      <w:pPr>
        <w:numPr>
          <w:ilvl w:val="0"/>
          <w:numId w:val="16"/>
        </w:numPr>
        <w:tabs>
          <w:tab w:val="clear" w:pos="720"/>
        </w:tabs>
        <w:spacing w:after="0"/>
        <w:ind w:left="360" w:right="-154"/>
        <w:rPr>
          <w:rFonts w:ascii="Arial" w:eastAsia="Arial" w:hAnsi="Arial" w:cs="Arial"/>
          <w:sz w:val="24"/>
          <w:szCs w:val="24"/>
          <w:lang w:eastAsia="zh-CN"/>
        </w:rPr>
      </w:pPr>
      <w:r w:rsidRPr="531379A7">
        <w:rPr>
          <w:rFonts w:ascii="Arial" w:eastAsia="Arial" w:hAnsi="Arial" w:cs="Arial"/>
          <w:sz w:val="24"/>
          <w:szCs w:val="24"/>
        </w:rPr>
        <w:t>cyd-weithio gyda rhieni/gofalwyr</w:t>
      </w:r>
      <w:r w:rsidR="006117EB">
        <w:rPr>
          <w:rFonts w:ascii="Arial" w:eastAsia="Arial" w:hAnsi="Arial" w:cs="Arial"/>
          <w:sz w:val="24"/>
          <w:szCs w:val="24"/>
        </w:rPr>
        <w:t>/</w:t>
      </w:r>
      <w:r w:rsidRPr="531379A7">
        <w:rPr>
          <w:rFonts w:ascii="Arial" w:eastAsia="Arial" w:hAnsi="Arial" w:cs="Arial"/>
          <w:sz w:val="24"/>
          <w:szCs w:val="24"/>
        </w:rPr>
        <w:t>gwarcheidwaid i sicrhau cwrdd â gofynion meddygol, diwylliannol a dietegol y plant.</w:t>
      </w:r>
    </w:p>
    <w:p w14:paraId="47250771" w14:textId="77777777" w:rsidR="005B4111" w:rsidRPr="00C05049" w:rsidRDefault="005B4111" w:rsidP="001915BA">
      <w:pPr>
        <w:spacing w:after="0"/>
        <w:ind w:left="360" w:right="-154"/>
        <w:rPr>
          <w:rFonts w:ascii="Arial" w:hAnsi="Arial" w:cs="Arial"/>
          <w:sz w:val="24"/>
          <w:szCs w:val="24"/>
          <w:lang w:eastAsia="zh-CN"/>
        </w:rPr>
      </w:pPr>
    </w:p>
    <w:p w14:paraId="46B6076A" w14:textId="77777777" w:rsidR="0085142B" w:rsidRDefault="0085142B" w:rsidP="001915BA">
      <w:pPr>
        <w:spacing w:after="0"/>
        <w:ind w:right="-154"/>
        <w:rPr>
          <w:rFonts w:ascii="Arial" w:eastAsia="Arial" w:hAnsi="Arial" w:cs="Arial"/>
          <w:sz w:val="24"/>
          <w:szCs w:val="24"/>
          <w:u w:val="single"/>
        </w:rPr>
      </w:pPr>
    </w:p>
    <w:p w14:paraId="5A9CE696" w14:textId="77777777" w:rsidR="0085142B" w:rsidRDefault="0085142B" w:rsidP="001915BA">
      <w:pPr>
        <w:spacing w:after="0"/>
        <w:ind w:right="-154"/>
        <w:rPr>
          <w:rFonts w:ascii="Arial" w:eastAsia="Arial" w:hAnsi="Arial" w:cs="Arial"/>
          <w:sz w:val="24"/>
          <w:szCs w:val="24"/>
          <w:u w:val="single"/>
        </w:rPr>
      </w:pPr>
    </w:p>
    <w:p w14:paraId="4E483BCE" w14:textId="77777777" w:rsidR="0085142B" w:rsidRDefault="0085142B" w:rsidP="001915BA">
      <w:pPr>
        <w:spacing w:after="0"/>
        <w:ind w:right="-154"/>
        <w:rPr>
          <w:rFonts w:ascii="Arial" w:eastAsia="Arial" w:hAnsi="Arial" w:cs="Arial"/>
          <w:sz w:val="24"/>
          <w:szCs w:val="24"/>
          <w:u w:val="single"/>
        </w:rPr>
      </w:pPr>
    </w:p>
    <w:p w14:paraId="52D7974F" w14:textId="77777777" w:rsidR="0085142B" w:rsidRPr="0085142B" w:rsidRDefault="0085142B" w:rsidP="0085142B">
      <w:pPr>
        <w:numPr>
          <w:ilvl w:val="0"/>
          <w:numId w:val="15"/>
        </w:numPr>
        <w:tabs>
          <w:tab w:val="clear" w:pos="720"/>
        </w:tabs>
        <w:spacing w:after="0"/>
        <w:ind w:left="360" w:right="-154"/>
        <w:rPr>
          <w:rFonts w:ascii="Arial" w:hAnsi="Arial" w:cs="Arial"/>
          <w:sz w:val="24"/>
          <w:szCs w:val="24"/>
          <w:lang w:val="en-GB"/>
        </w:rPr>
      </w:pPr>
      <w:r w:rsidRPr="0085142B">
        <w:rPr>
          <w:rFonts w:ascii="Arial" w:hAnsi="Arial" w:cs="Arial"/>
          <w:sz w:val="24"/>
          <w:szCs w:val="24"/>
          <w:lang w:val="en-GB" w:eastAsia="en-GB"/>
        </w:rPr>
        <w:lastRenderedPageBreak/>
        <w:t>recognise and remove any practice which discriminates on the basis of race, disability, gender, age, sexual orientation, pregnancy and motherhood, religion or social status.</w:t>
      </w:r>
    </w:p>
    <w:p w14:paraId="33D4A491" w14:textId="77777777" w:rsidR="0085142B" w:rsidRPr="0085142B" w:rsidRDefault="0085142B" w:rsidP="0085142B">
      <w:pPr>
        <w:numPr>
          <w:ilvl w:val="0"/>
          <w:numId w:val="15"/>
        </w:numPr>
        <w:tabs>
          <w:tab w:val="clear" w:pos="720"/>
        </w:tabs>
        <w:autoSpaceDE w:val="0"/>
        <w:autoSpaceDN w:val="0"/>
        <w:adjustRightInd w:val="0"/>
        <w:spacing w:after="0"/>
        <w:ind w:left="360"/>
        <w:rPr>
          <w:rFonts w:ascii="Arial" w:hAnsi="Arial" w:cs="Arial"/>
          <w:sz w:val="24"/>
          <w:szCs w:val="24"/>
          <w:lang w:val="en-GB" w:eastAsia="en-GB"/>
        </w:rPr>
      </w:pPr>
      <w:r w:rsidRPr="0085142B">
        <w:rPr>
          <w:rFonts w:ascii="Arial" w:hAnsi="Arial" w:cs="Arial"/>
          <w:sz w:val="24"/>
          <w:szCs w:val="24"/>
          <w:lang w:val="en-GB" w:eastAsia="en-GB"/>
        </w:rPr>
        <w:t xml:space="preserve">promote and atmosphere which is free of discrimination, harassment and bullying. The </w:t>
      </w:r>
      <w:proofErr w:type="spellStart"/>
      <w:r w:rsidRPr="0085142B">
        <w:rPr>
          <w:rFonts w:ascii="Arial" w:hAnsi="Arial" w:cs="Arial"/>
          <w:sz w:val="24"/>
          <w:szCs w:val="24"/>
          <w:lang w:val="en-GB" w:eastAsia="en-GB"/>
        </w:rPr>
        <w:t>Cylch</w:t>
      </w:r>
      <w:proofErr w:type="spellEnd"/>
      <w:r w:rsidRPr="0085142B">
        <w:rPr>
          <w:rFonts w:ascii="Arial" w:hAnsi="Arial" w:cs="Arial"/>
          <w:sz w:val="24"/>
          <w:szCs w:val="24"/>
          <w:lang w:val="en-GB" w:eastAsia="en-GB"/>
        </w:rPr>
        <w:t xml:space="preserve"> will deal with any behaviour which violates this. Failure by a member of staff or volunteer to adhere to this policy could lead to action under the Disciplinary Procedure.</w:t>
      </w:r>
    </w:p>
    <w:p w14:paraId="7FBA139B" w14:textId="77777777" w:rsidR="0085142B" w:rsidRPr="0085142B" w:rsidRDefault="0085142B" w:rsidP="0085142B">
      <w:pPr>
        <w:spacing w:after="0"/>
        <w:ind w:right="-154"/>
        <w:rPr>
          <w:rFonts w:ascii="Arial" w:hAnsi="Arial" w:cs="Arial"/>
          <w:sz w:val="24"/>
          <w:szCs w:val="24"/>
          <w:lang w:val="en-GB"/>
        </w:rPr>
      </w:pPr>
    </w:p>
    <w:p w14:paraId="1CAD7568" w14:textId="77777777" w:rsidR="0085142B" w:rsidRPr="0085142B" w:rsidRDefault="0085142B" w:rsidP="0085142B">
      <w:pPr>
        <w:spacing w:after="0"/>
        <w:ind w:right="-154"/>
        <w:rPr>
          <w:rFonts w:ascii="Arial" w:hAnsi="Arial" w:cs="Arial"/>
          <w:b/>
          <w:sz w:val="24"/>
          <w:szCs w:val="24"/>
          <w:u w:val="single"/>
          <w:lang w:val="en-GB"/>
        </w:rPr>
      </w:pPr>
      <w:r w:rsidRPr="0085142B">
        <w:rPr>
          <w:rFonts w:ascii="Arial" w:hAnsi="Arial" w:cs="Arial"/>
          <w:b/>
          <w:sz w:val="24"/>
          <w:szCs w:val="24"/>
          <w:u w:val="single"/>
          <w:lang w:val="en-GB"/>
        </w:rPr>
        <w:t>Working with Families</w:t>
      </w:r>
    </w:p>
    <w:p w14:paraId="457DD964" w14:textId="77777777" w:rsidR="0085142B" w:rsidRPr="0085142B" w:rsidRDefault="0085142B" w:rsidP="0085142B">
      <w:pPr>
        <w:spacing w:after="0"/>
        <w:ind w:right="-154"/>
        <w:rPr>
          <w:rFonts w:ascii="Arial" w:hAnsi="Arial" w:cs="Arial"/>
          <w:sz w:val="24"/>
          <w:szCs w:val="24"/>
          <w:u w:val="single"/>
          <w:lang w:val="en-GB"/>
        </w:rPr>
      </w:pPr>
    </w:p>
    <w:p w14:paraId="0809BD87" w14:textId="77777777" w:rsidR="0085142B" w:rsidRPr="0085142B" w:rsidRDefault="0085142B" w:rsidP="0085142B">
      <w:pPr>
        <w:spacing w:after="0"/>
        <w:ind w:right="-154"/>
        <w:rPr>
          <w:rFonts w:ascii="Arial" w:hAnsi="Arial" w:cs="Arial"/>
          <w:sz w:val="24"/>
          <w:szCs w:val="24"/>
          <w:u w:val="single"/>
          <w:lang w:val="en-GB"/>
        </w:rPr>
      </w:pPr>
      <w:r w:rsidRPr="0085142B">
        <w:rPr>
          <w:rFonts w:ascii="Arial" w:hAnsi="Arial" w:cs="Arial"/>
          <w:bCs/>
          <w:sz w:val="24"/>
          <w:szCs w:val="24"/>
          <w:lang w:val="en-GB" w:eastAsia="en-GB"/>
        </w:rPr>
        <w:t xml:space="preserve">The </w:t>
      </w:r>
      <w:r w:rsidRPr="0085142B">
        <w:rPr>
          <w:rFonts w:ascii="Arial" w:eastAsia="Arial" w:hAnsi="Arial" w:cs="Arial"/>
          <w:bCs/>
          <w:sz w:val="24"/>
          <w:szCs w:val="24"/>
          <w:lang w:eastAsia="en-GB"/>
        </w:rPr>
        <w:t>Cylch Meithrin</w:t>
      </w:r>
      <w:r w:rsidRPr="0085142B">
        <w:rPr>
          <w:rFonts w:ascii="Arial" w:eastAsia="Arial" w:hAnsi="Arial" w:cs="Arial"/>
          <w:sz w:val="24"/>
          <w:szCs w:val="24"/>
          <w:lang w:eastAsia="en-GB"/>
        </w:rPr>
        <w:t xml:space="preserve"> </w:t>
      </w:r>
      <w:r w:rsidRPr="0085142B">
        <w:rPr>
          <w:rFonts w:ascii="Arial" w:eastAsia="Arial" w:hAnsi="Arial" w:cs="Arial"/>
          <w:sz w:val="24"/>
          <w:szCs w:val="24"/>
          <w:lang w:val="en-GB" w:eastAsia="en-GB"/>
        </w:rPr>
        <w:t xml:space="preserve">is </w:t>
      </w:r>
      <w:r w:rsidRPr="0085142B">
        <w:rPr>
          <w:rFonts w:ascii="Arial" w:hAnsi="Arial" w:cs="Arial"/>
          <w:bCs/>
          <w:sz w:val="24"/>
          <w:szCs w:val="24"/>
          <w:lang w:val="en-GB" w:eastAsia="en-GB"/>
        </w:rPr>
        <w:t xml:space="preserve">committed to ensuring that families from all sectors of the community are aware that the </w:t>
      </w:r>
      <w:r w:rsidRPr="0085142B">
        <w:rPr>
          <w:rFonts w:ascii="Arial" w:eastAsia="Arial" w:hAnsi="Arial" w:cs="Arial"/>
          <w:bCs/>
          <w:sz w:val="24"/>
          <w:szCs w:val="24"/>
          <w:lang w:eastAsia="en-GB"/>
        </w:rPr>
        <w:t xml:space="preserve">Cylch </w:t>
      </w:r>
      <w:proofErr w:type="spellStart"/>
      <w:r w:rsidRPr="0085142B">
        <w:rPr>
          <w:rFonts w:ascii="Arial" w:eastAsia="Arial" w:hAnsi="Arial" w:cs="Arial"/>
          <w:bCs/>
          <w:sz w:val="24"/>
          <w:szCs w:val="24"/>
          <w:lang w:eastAsia="en-GB"/>
        </w:rPr>
        <w:t>Meithrin’s</w:t>
      </w:r>
      <w:proofErr w:type="spellEnd"/>
      <w:r w:rsidRPr="0085142B">
        <w:rPr>
          <w:rFonts w:ascii="Arial" w:eastAsia="Arial" w:hAnsi="Arial" w:cs="Arial"/>
          <w:sz w:val="24"/>
          <w:szCs w:val="24"/>
          <w:lang w:eastAsia="en-GB"/>
        </w:rPr>
        <w:t xml:space="preserve"> </w:t>
      </w:r>
      <w:r w:rsidRPr="0085142B">
        <w:rPr>
          <w:rFonts w:ascii="Arial" w:hAnsi="Arial" w:cs="Arial"/>
          <w:bCs/>
          <w:sz w:val="24"/>
          <w:szCs w:val="24"/>
          <w:lang w:val="en-GB" w:eastAsia="en-GB"/>
        </w:rPr>
        <w:t>activities are available to them.</w:t>
      </w:r>
    </w:p>
    <w:p w14:paraId="78B8A29B" w14:textId="77777777" w:rsidR="0085142B" w:rsidRPr="0085142B" w:rsidRDefault="0085142B" w:rsidP="0085142B">
      <w:pPr>
        <w:spacing w:after="0"/>
        <w:ind w:right="-154"/>
        <w:rPr>
          <w:rFonts w:ascii="Arial" w:hAnsi="Arial" w:cs="Arial"/>
          <w:sz w:val="24"/>
          <w:szCs w:val="24"/>
          <w:u w:val="single"/>
          <w:lang w:val="en-GB"/>
        </w:rPr>
      </w:pPr>
    </w:p>
    <w:p w14:paraId="5E4307D9" w14:textId="77777777" w:rsidR="0085142B" w:rsidRPr="0085142B" w:rsidRDefault="0085142B" w:rsidP="0085142B">
      <w:pPr>
        <w:spacing w:after="0"/>
        <w:ind w:right="-154"/>
        <w:rPr>
          <w:rFonts w:ascii="Arial" w:hAnsi="Arial" w:cs="Arial"/>
          <w:bCs/>
          <w:sz w:val="24"/>
          <w:szCs w:val="24"/>
          <w:lang w:val="en-GB" w:eastAsia="en-GB"/>
        </w:rPr>
      </w:pPr>
      <w:r w:rsidRPr="0085142B">
        <w:rPr>
          <w:rFonts w:ascii="Arial" w:hAnsi="Arial" w:cs="Arial"/>
          <w:bCs/>
          <w:sz w:val="24"/>
          <w:szCs w:val="24"/>
          <w:lang w:val="en-GB" w:eastAsia="en-GB"/>
        </w:rPr>
        <w:t xml:space="preserve">The </w:t>
      </w:r>
      <w:r w:rsidRPr="0085142B">
        <w:rPr>
          <w:rFonts w:ascii="Arial" w:eastAsia="Arial" w:hAnsi="Arial" w:cs="Arial"/>
          <w:bCs/>
          <w:sz w:val="24"/>
          <w:szCs w:val="24"/>
          <w:lang w:eastAsia="en-GB"/>
        </w:rPr>
        <w:t>Cylch Meithrin</w:t>
      </w:r>
      <w:r w:rsidRPr="0085142B">
        <w:rPr>
          <w:rFonts w:ascii="Arial" w:eastAsia="Arial" w:hAnsi="Arial" w:cs="Arial"/>
          <w:sz w:val="24"/>
          <w:szCs w:val="24"/>
          <w:lang w:eastAsia="en-GB"/>
        </w:rPr>
        <w:t xml:space="preserve"> </w:t>
      </w:r>
      <w:r w:rsidRPr="0085142B">
        <w:rPr>
          <w:rFonts w:ascii="Arial" w:hAnsi="Arial" w:cs="Arial"/>
          <w:bCs/>
          <w:sz w:val="24"/>
          <w:szCs w:val="24"/>
          <w:lang w:val="en-GB" w:eastAsia="en-GB"/>
        </w:rPr>
        <w:t>will:</w:t>
      </w:r>
    </w:p>
    <w:p w14:paraId="4C90ED44" w14:textId="77777777" w:rsidR="0085142B" w:rsidRPr="0085142B" w:rsidRDefault="0085142B" w:rsidP="0085142B">
      <w:pPr>
        <w:spacing w:after="0"/>
        <w:ind w:right="-154"/>
        <w:rPr>
          <w:rFonts w:ascii="Arial" w:hAnsi="Arial" w:cs="Arial"/>
          <w:bCs/>
          <w:sz w:val="24"/>
          <w:szCs w:val="24"/>
          <w:lang w:val="en-GB" w:eastAsia="en-GB"/>
        </w:rPr>
      </w:pPr>
    </w:p>
    <w:p w14:paraId="6EEB36F2" w14:textId="77777777" w:rsidR="0085142B" w:rsidRPr="0085142B" w:rsidRDefault="0085142B" w:rsidP="0085142B">
      <w:pPr>
        <w:numPr>
          <w:ilvl w:val="0"/>
          <w:numId w:val="15"/>
        </w:numPr>
        <w:tabs>
          <w:tab w:val="clear" w:pos="720"/>
        </w:tabs>
        <w:spacing w:after="0"/>
        <w:ind w:left="360" w:right="-154"/>
        <w:rPr>
          <w:rFonts w:ascii="Arial" w:hAnsi="Arial" w:cs="Arial"/>
          <w:sz w:val="24"/>
          <w:szCs w:val="24"/>
          <w:lang w:val="en-GB"/>
        </w:rPr>
      </w:pPr>
      <w:r w:rsidRPr="0085142B">
        <w:rPr>
          <w:rFonts w:ascii="Arial" w:hAnsi="Arial" w:cs="Arial"/>
          <w:sz w:val="24"/>
          <w:szCs w:val="24"/>
          <w:lang w:val="en-GB"/>
        </w:rPr>
        <w:t xml:space="preserve">create an impression that welcomes and reflects all sectors of the community by using clear and simple language.  Ensure that any letter, newsletter, statement, poster, booklet, leaflet etc. which displays the </w:t>
      </w:r>
      <w:r w:rsidRPr="0085142B">
        <w:rPr>
          <w:rFonts w:ascii="Arial" w:eastAsia="Arial" w:hAnsi="Arial" w:cs="Arial"/>
          <w:bCs/>
          <w:sz w:val="24"/>
          <w:szCs w:val="24"/>
          <w:lang w:eastAsia="en-GB"/>
        </w:rPr>
        <w:t xml:space="preserve">Cylch </w:t>
      </w:r>
      <w:r w:rsidRPr="0085142B">
        <w:rPr>
          <w:rFonts w:ascii="Arial" w:hAnsi="Arial" w:cs="Arial"/>
          <w:sz w:val="24"/>
          <w:szCs w:val="24"/>
          <w:lang w:val="en-GB"/>
        </w:rPr>
        <w:t>name does not use discriminatory language/pictures/images.  We will also ensure that all literature will actively and positively demonstrate diversity in all its forms.</w:t>
      </w:r>
    </w:p>
    <w:p w14:paraId="50A7DBAC" w14:textId="77777777" w:rsidR="0085142B" w:rsidRPr="0085142B" w:rsidRDefault="0085142B" w:rsidP="0085142B">
      <w:pPr>
        <w:numPr>
          <w:ilvl w:val="0"/>
          <w:numId w:val="15"/>
        </w:numPr>
        <w:tabs>
          <w:tab w:val="clear" w:pos="720"/>
        </w:tabs>
        <w:spacing w:after="0"/>
        <w:ind w:left="360" w:right="-154"/>
        <w:rPr>
          <w:rFonts w:ascii="Arial" w:hAnsi="Arial" w:cs="Arial"/>
          <w:sz w:val="24"/>
          <w:szCs w:val="24"/>
          <w:lang w:val="en-GB"/>
        </w:rPr>
      </w:pPr>
      <w:r w:rsidRPr="0085142B">
        <w:rPr>
          <w:rFonts w:ascii="Arial" w:hAnsi="Arial" w:cs="Arial"/>
          <w:sz w:val="24"/>
          <w:szCs w:val="24"/>
          <w:lang w:val="en-GB"/>
        </w:rPr>
        <w:t xml:space="preserve">ensure that everyone associated with the </w:t>
      </w:r>
      <w:r w:rsidRPr="0085142B">
        <w:rPr>
          <w:rFonts w:ascii="Arial" w:eastAsia="Arial" w:hAnsi="Arial" w:cs="Arial"/>
          <w:bCs/>
          <w:sz w:val="24"/>
          <w:szCs w:val="24"/>
          <w:lang w:eastAsia="en-GB"/>
        </w:rPr>
        <w:t xml:space="preserve">Cylch </w:t>
      </w:r>
      <w:r w:rsidRPr="0085142B">
        <w:rPr>
          <w:rFonts w:ascii="Arial" w:hAnsi="Arial" w:cs="Arial"/>
          <w:sz w:val="24"/>
          <w:szCs w:val="24"/>
          <w:lang w:val="en-GB"/>
        </w:rPr>
        <w:t>are made aware of all the activities that they have a right to take part through an appropriate accessible medium, in clear language, and free from any terms that could be discriminatory.</w:t>
      </w:r>
    </w:p>
    <w:p w14:paraId="52A335C4" w14:textId="77777777" w:rsidR="0085142B" w:rsidRPr="0085142B" w:rsidRDefault="0085142B" w:rsidP="0085142B">
      <w:pPr>
        <w:numPr>
          <w:ilvl w:val="0"/>
          <w:numId w:val="15"/>
        </w:numPr>
        <w:tabs>
          <w:tab w:val="clear" w:pos="720"/>
        </w:tabs>
        <w:spacing w:after="0"/>
        <w:ind w:left="360" w:right="-154"/>
        <w:rPr>
          <w:rFonts w:ascii="Arial" w:hAnsi="Arial" w:cs="Arial"/>
          <w:sz w:val="24"/>
          <w:szCs w:val="24"/>
          <w:lang w:val="en-GB"/>
        </w:rPr>
      </w:pPr>
      <w:r w:rsidRPr="0085142B">
        <w:rPr>
          <w:rFonts w:ascii="Arial" w:hAnsi="Arial" w:cs="Arial"/>
          <w:sz w:val="24"/>
          <w:szCs w:val="24"/>
          <w:lang w:val="en-GB"/>
        </w:rPr>
        <w:t xml:space="preserve">encourage parents/carers/guardians to take part in the setting’s life e.g. by ensuring a fair and balanced representation of </w:t>
      </w:r>
      <w:r w:rsidRPr="0085142B">
        <w:rPr>
          <w:rFonts w:ascii="Arial" w:eastAsia="Arial" w:hAnsi="Arial" w:cs="Arial"/>
          <w:bCs/>
          <w:sz w:val="24"/>
          <w:szCs w:val="24"/>
          <w:lang w:eastAsia="en-GB"/>
        </w:rPr>
        <w:t xml:space="preserve">Cylch </w:t>
      </w:r>
      <w:r w:rsidRPr="0085142B">
        <w:rPr>
          <w:rFonts w:ascii="Arial" w:hAnsi="Arial" w:cs="Arial"/>
          <w:sz w:val="24"/>
          <w:szCs w:val="24"/>
          <w:lang w:val="en-GB"/>
        </w:rPr>
        <w:t>staff on the management committee / parents association.</w:t>
      </w:r>
    </w:p>
    <w:p w14:paraId="5A5289B3" w14:textId="77777777" w:rsidR="0085142B" w:rsidRPr="0085142B" w:rsidRDefault="0085142B" w:rsidP="0085142B">
      <w:pPr>
        <w:numPr>
          <w:ilvl w:val="0"/>
          <w:numId w:val="14"/>
        </w:numPr>
        <w:tabs>
          <w:tab w:val="clear" w:pos="720"/>
        </w:tabs>
        <w:spacing w:after="0"/>
        <w:ind w:left="360" w:right="-154"/>
        <w:rPr>
          <w:rFonts w:ascii="Arial" w:hAnsi="Arial" w:cs="Arial"/>
          <w:sz w:val="24"/>
          <w:szCs w:val="24"/>
          <w:lang w:val="en-GB"/>
        </w:rPr>
      </w:pPr>
      <w:r w:rsidRPr="0085142B">
        <w:rPr>
          <w:rFonts w:ascii="Arial" w:hAnsi="Arial" w:cs="Arial"/>
          <w:sz w:val="24"/>
          <w:szCs w:val="24"/>
          <w:lang w:val="en-GB"/>
        </w:rPr>
        <w:t xml:space="preserve">provide barrier free facilities and/or opportunities, taking into consideration peoples language, nationality, race, gender, sexual orientation, disability, religion, marital status, culture or social status.  This will help allow everybody to contribute and celebrate the life of the </w:t>
      </w:r>
      <w:r w:rsidRPr="0085142B">
        <w:rPr>
          <w:rFonts w:ascii="Arial" w:eastAsia="Arial" w:hAnsi="Arial" w:cs="Arial"/>
          <w:bCs/>
          <w:sz w:val="24"/>
          <w:szCs w:val="24"/>
          <w:lang w:eastAsia="en-GB"/>
        </w:rPr>
        <w:t>Cylch.</w:t>
      </w:r>
    </w:p>
    <w:p w14:paraId="2B798EA4" w14:textId="77777777" w:rsidR="0085142B" w:rsidRPr="0085142B" w:rsidRDefault="0085142B" w:rsidP="0085142B">
      <w:pPr>
        <w:numPr>
          <w:ilvl w:val="0"/>
          <w:numId w:val="14"/>
        </w:numPr>
        <w:tabs>
          <w:tab w:val="clear" w:pos="720"/>
        </w:tabs>
        <w:spacing w:after="0"/>
        <w:ind w:left="360" w:right="-154"/>
        <w:rPr>
          <w:rFonts w:ascii="Arial" w:hAnsi="Arial" w:cs="Arial"/>
          <w:sz w:val="24"/>
          <w:szCs w:val="24"/>
          <w:lang w:val="en-GB"/>
        </w:rPr>
      </w:pPr>
      <w:r w:rsidRPr="0085142B">
        <w:rPr>
          <w:rFonts w:ascii="Arial" w:hAnsi="Arial" w:cs="Arial"/>
          <w:sz w:val="24"/>
          <w:szCs w:val="24"/>
          <w:lang w:val="en-GB" w:eastAsia="en-GB"/>
        </w:rPr>
        <w:t xml:space="preserve">arrange meetings which are suitable to the circumstances of all associated with the </w:t>
      </w:r>
      <w:r w:rsidRPr="0085142B">
        <w:rPr>
          <w:rFonts w:ascii="Arial" w:eastAsia="Arial" w:hAnsi="Arial" w:cs="Arial"/>
          <w:bCs/>
          <w:sz w:val="24"/>
          <w:szCs w:val="24"/>
          <w:lang w:eastAsia="en-GB"/>
        </w:rPr>
        <w:t>Cylch</w:t>
      </w:r>
      <w:r w:rsidRPr="0085142B">
        <w:rPr>
          <w:rFonts w:ascii="Arial" w:hAnsi="Arial" w:cs="Arial"/>
          <w:sz w:val="24"/>
          <w:szCs w:val="24"/>
          <w:lang w:val="en-GB" w:eastAsia="en-GB"/>
        </w:rPr>
        <w:t>, in terms of time, notice, access, interpretation equipment, and any other necessary arrangements. Monitor attendance and consider changes to time, location and any other barriers, in order to give the opportunity to parents or guardians who wouldn’t be able to attend otherwise.</w:t>
      </w:r>
    </w:p>
    <w:p w14:paraId="7161F1A8" w14:textId="77777777" w:rsidR="0085142B" w:rsidRPr="0085142B" w:rsidRDefault="0085142B" w:rsidP="0085142B">
      <w:pPr>
        <w:numPr>
          <w:ilvl w:val="0"/>
          <w:numId w:val="16"/>
        </w:numPr>
        <w:tabs>
          <w:tab w:val="clear" w:pos="720"/>
        </w:tabs>
        <w:spacing w:after="0"/>
        <w:ind w:left="360" w:right="-154"/>
        <w:rPr>
          <w:rFonts w:ascii="Arial" w:hAnsi="Arial" w:cs="Arial"/>
          <w:sz w:val="24"/>
          <w:szCs w:val="24"/>
          <w:lang w:val="en-GB" w:eastAsia="zh-CN"/>
        </w:rPr>
      </w:pPr>
      <w:r w:rsidRPr="0085142B">
        <w:rPr>
          <w:rFonts w:ascii="Arial" w:hAnsi="Arial" w:cs="Arial"/>
          <w:sz w:val="24"/>
          <w:szCs w:val="24"/>
          <w:lang w:val="en-GB"/>
        </w:rPr>
        <w:t xml:space="preserve">monitor access to the </w:t>
      </w:r>
      <w:r w:rsidRPr="0085142B">
        <w:rPr>
          <w:rFonts w:ascii="Arial" w:eastAsia="Arial" w:hAnsi="Arial" w:cs="Arial"/>
          <w:bCs/>
          <w:sz w:val="24"/>
          <w:szCs w:val="24"/>
          <w:lang w:eastAsia="en-GB"/>
        </w:rPr>
        <w:t>Cylch</w:t>
      </w:r>
      <w:r w:rsidRPr="0085142B">
        <w:rPr>
          <w:rFonts w:ascii="Arial" w:hAnsi="Arial" w:cs="Arial"/>
          <w:sz w:val="24"/>
          <w:szCs w:val="24"/>
          <w:lang w:val="en-GB"/>
        </w:rPr>
        <w:t xml:space="preserve">’s activities and make a special effort to include every sector of the community. In order to do this, the </w:t>
      </w:r>
      <w:r w:rsidRPr="0085142B">
        <w:rPr>
          <w:rFonts w:ascii="Arial" w:eastAsia="Arial" w:hAnsi="Arial" w:cs="Arial"/>
          <w:bCs/>
          <w:sz w:val="24"/>
          <w:szCs w:val="24"/>
          <w:lang w:eastAsia="en-GB"/>
        </w:rPr>
        <w:t xml:space="preserve">Cylch </w:t>
      </w:r>
      <w:r w:rsidRPr="0085142B">
        <w:rPr>
          <w:rFonts w:ascii="Arial" w:hAnsi="Arial" w:cs="Arial"/>
          <w:sz w:val="24"/>
          <w:szCs w:val="24"/>
          <w:lang w:val="en-GB"/>
        </w:rPr>
        <w:t xml:space="preserve">will undertake an annual review of the </w:t>
      </w:r>
      <w:r w:rsidRPr="0085142B">
        <w:rPr>
          <w:rFonts w:ascii="Arial" w:eastAsia="Arial" w:hAnsi="Arial" w:cs="Arial"/>
          <w:bCs/>
          <w:sz w:val="24"/>
          <w:szCs w:val="24"/>
          <w:lang w:eastAsia="en-GB"/>
        </w:rPr>
        <w:t>Cylch</w:t>
      </w:r>
      <w:r w:rsidRPr="0085142B">
        <w:rPr>
          <w:rFonts w:ascii="Arial" w:hAnsi="Arial" w:cs="Arial"/>
          <w:sz w:val="24"/>
          <w:szCs w:val="24"/>
          <w:lang w:val="en-GB"/>
        </w:rPr>
        <w:t>’s activities.</w:t>
      </w:r>
      <w:r w:rsidRPr="0085142B">
        <w:rPr>
          <w:rFonts w:ascii="Arial" w:eastAsia="Arial" w:hAnsi="Arial" w:cs="Arial"/>
          <w:sz w:val="24"/>
          <w:szCs w:val="24"/>
          <w:lang w:eastAsia="en-GB"/>
        </w:rPr>
        <w:t xml:space="preserve">               </w:t>
      </w:r>
    </w:p>
    <w:p w14:paraId="5580B031" w14:textId="77777777" w:rsidR="0085142B" w:rsidRPr="0085142B" w:rsidRDefault="0085142B" w:rsidP="0085142B">
      <w:pPr>
        <w:numPr>
          <w:ilvl w:val="0"/>
          <w:numId w:val="16"/>
        </w:numPr>
        <w:tabs>
          <w:tab w:val="clear" w:pos="720"/>
        </w:tabs>
        <w:spacing w:after="0"/>
        <w:ind w:left="360" w:right="-154"/>
        <w:rPr>
          <w:rFonts w:ascii="Arial" w:hAnsi="Arial" w:cs="Arial"/>
          <w:sz w:val="24"/>
          <w:szCs w:val="24"/>
          <w:lang w:val="en-GB" w:eastAsia="zh-CN"/>
        </w:rPr>
      </w:pPr>
      <w:r w:rsidRPr="0085142B">
        <w:rPr>
          <w:rFonts w:ascii="Arial" w:hAnsi="Arial" w:cs="Arial"/>
          <w:sz w:val="24"/>
          <w:szCs w:val="24"/>
          <w:lang w:val="en-GB"/>
        </w:rPr>
        <w:t>work in partnership with parents/carers/guardians to meet the medical, cultural and dietary needs of the children.</w:t>
      </w:r>
    </w:p>
    <w:p w14:paraId="44F432E0" w14:textId="77777777" w:rsidR="0085142B" w:rsidRPr="0085142B" w:rsidRDefault="0085142B" w:rsidP="0085142B">
      <w:pPr>
        <w:spacing w:after="0"/>
        <w:ind w:left="360" w:right="-154"/>
        <w:rPr>
          <w:rFonts w:ascii="Arial" w:hAnsi="Arial" w:cs="Arial"/>
          <w:sz w:val="24"/>
          <w:szCs w:val="24"/>
          <w:lang w:val="en-GB" w:eastAsia="zh-CN"/>
        </w:rPr>
      </w:pPr>
    </w:p>
    <w:p w14:paraId="21B280EF" w14:textId="77777777" w:rsidR="0085142B" w:rsidRDefault="0085142B" w:rsidP="001915BA">
      <w:pPr>
        <w:spacing w:after="0"/>
        <w:ind w:right="-154"/>
        <w:rPr>
          <w:rFonts w:ascii="Arial" w:eastAsia="Arial" w:hAnsi="Arial" w:cs="Arial"/>
          <w:sz w:val="24"/>
          <w:szCs w:val="24"/>
          <w:u w:val="single"/>
        </w:rPr>
      </w:pPr>
    </w:p>
    <w:p w14:paraId="71DC1741" w14:textId="77777777" w:rsidR="0085142B" w:rsidRDefault="0085142B" w:rsidP="001915BA">
      <w:pPr>
        <w:spacing w:after="0"/>
        <w:ind w:right="-154"/>
        <w:rPr>
          <w:rFonts w:ascii="Arial" w:eastAsia="Arial" w:hAnsi="Arial" w:cs="Arial"/>
          <w:sz w:val="24"/>
          <w:szCs w:val="24"/>
          <w:u w:val="single"/>
        </w:rPr>
      </w:pPr>
    </w:p>
    <w:p w14:paraId="5F261195" w14:textId="77777777" w:rsidR="0085142B" w:rsidRDefault="0085142B" w:rsidP="001915BA">
      <w:pPr>
        <w:spacing w:after="0"/>
        <w:ind w:right="-154"/>
        <w:rPr>
          <w:rFonts w:ascii="Arial" w:eastAsia="Arial" w:hAnsi="Arial" w:cs="Arial"/>
          <w:sz w:val="24"/>
          <w:szCs w:val="24"/>
          <w:u w:val="single"/>
        </w:rPr>
      </w:pPr>
    </w:p>
    <w:p w14:paraId="378B9E9D" w14:textId="77777777" w:rsidR="0085142B" w:rsidRDefault="0085142B" w:rsidP="001915BA">
      <w:pPr>
        <w:spacing w:after="0"/>
        <w:ind w:right="-154"/>
        <w:rPr>
          <w:rFonts w:ascii="Arial" w:eastAsia="Arial" w:hAnsi="Arial" w:cs="Arial"/>
          <w:sz w:val="24"/>
          <w:szCs w:val="24"/>
          <w:u w:val="single"/>
        </w:rPr>
      </w:pPr>
    </w:p>
    <w:p w14:paraId="6E3E0450" w14:textId="77777777" w:rsidR="0085142B" w:rsidRDefault="0085142B" w:rsidP="001915BA">
      <w:pPr>
        <w:spacing w:after="0"/>
        <w:ind w:right="-154"/>
        <w:rPr>
          <w:rFonts w:ascii="Arial" w:eastAsia="Arial" w:hAnsi="Arial" w:cs="Arial"/>
          <w:sz w:val="24"/>
          <w:szCs w:val="24"/>
          <w:u w:val="single"/>
        </w:rPr>
      </w:pPr>
    </w:p>
    <w:p w14:paraId="729B492C" w14:textId="0250BBB7" w:rsidR="005B4111" w:rsidRPr="00094967" w:rsidRDefault="005B4111" w:rsidP="001915BA">
      <w:pPr>
        <w:spacing w:after="0"/>
        <w:ind w:right="-154"/>
        <w:rPr>
          <w:rFonts w:ascii="Arial" w:eastAsia="Arial" w:hAnsi="Arial" w:cs="Arial"/>
          <w:bCs/>
          <w:sz w:val="24"/>
          <w:szCs w:val="24"/>
          <w:u w:val="single"/>
        </w:rPr>
      </w:pPr>
      <w:r w:rsidRPr="00094967">
        <w:rPr>
          <w:rFonts w:ascii="Arial" w:eastAsia="Arial" w:hAnsi="Arial" w:cs="Arial"/>
          <w:sz w:val="24"/>
          <w:szCs w:val="24"/>
          <w:u w:val="single"/>
        </w:rPr>
        <w:lastRenderedPageBreak/>
        <w:t xml:space="preserve">Gweithgareddau’r </w:t>
      </w:r>
      <w:r w:rsidR="00094967" w:rsidRPr="00094967">
        <w:rPr>
          <w:rFonts w:ascii="Arial" w:eastAsia="Arial" w:hAnsi="Arial" w:cs="Arial"/>
          <w:bCs/>
          <w:sz w:val="24"/>
          <w:szCs w:val="24"/>
          <w:u w:val="single"/>
        </w:rPr>
        <w:t>Cylch Meithrin</w:t>
      </w:r>
    </w:p>
    <w:p w14:paraId="7ED79567" w14:textId="77777777" w:rsidR="00401092" w:rsidRDefault="00401092" w:rsidP="001915BA">
      <w:pPr>
        <w:spacing w:after="0"/>
        <w:ind w:right="-154"/>
        <w:rPr>
          <w:rFonts w:ascii="Arial" w:eastAsia="Arial" w:hAnsi="Arial" w:cs="Arial"/>
          <w:b/>
          <w:bCs/>
          <w:sz w:val="24"/>
          <w:szCs w:val="24"/>
          <w:u w:val="single"/>
        </w:rPr>
      </w:pPr>
    </w:p>
    <w:p w14:paraId="4A5315FE" w14:textId="41B0B817" w:rsidR="005B4111" w:rsidRDefault="005B4111" w:rsidP="006117EB">
      <w:pPr>
        <w:spacing w:after="0"/>
        <w:ind w:right="-153"/>
        <w:rPr>
          <w:rFonts w:ascii="Arial" w:eastAsia="Arial" w:hAnsi="Arial" w:cs="Arial"/>
          <w:sz w:val="24"/>
          <w:szCs w:val="24"/>
          <w:lang w:eastAsia="en-GB"/>
        </w:rPr>
      </w:pPr>
      <w:r w:rsidRPr="531379A7">
        <w:rPr>
          <w:rFonts w:ascii="Arial" w:eastAsia="Arial" w:hAnsi="Arial" w:cs="Arial"/>
          <w:sz w:val="24"/>
          <w:szCs w:val="24"/>
        </w:rPr>
        <w:t xml:space="preserve">Mae’r </w:t>
      </w:r>
      <w:r w:rsidR="00094967" w:rsidRPr="00C2645E">
        <w:rPr>
          <w:rFonts w:ascii="Arial" w:hAnsi="Arial" w:cs="Arial"/>
          <w:bCs/>
          <w:sz w:val="24"/>
          <w:szCs w:val="24"/>
        </w:rPr>
        <w:t>Cylch Meithrin</w:t>
      </w:r>
      <w:r w:rsidR="00094967" w:rsidRPr="00C2645E">
        <w:rPr>
          <w:rFonts w:ascii="Arial" w:hAnsi="Arial" w:cs="Arial"/>
          <w:b/>
          <w:bCs/>
          <w:sz w:val="24"/>
          <w:szCs w:val="24"/>
        </w:rPr>
        <w:t xml:space="preserve"> </w:t>
      </w:r>
      <w:r w:rsidRPr="531379A7">
        <w:rPr>
          <w:rFonts w:ascii="Arial" w:eastAsia="Arial" w:hAnsi="Arial" w:cs="Arial"/>
          <w:sz w:val="24"/>
          <w:szCs w:val="24"/>
        </w:rPr>
        <w:t>yn ymrwymo i roi cyfle i bob plentyn fanteisio ar amryw o brofiadau blynyddoedd cynnar.</w:t>
      </w:r>
      <w:r w:rsidR="00FC6EAF">
        <w:rPr>
          <w:rFonts w:ascii="Arial" w:eastAsia="Arial" w:hAnsi="Arial" w:cs="Arial"/>
          <w:sz w:val="24"/>
          <w:szCs w:val="24"/>
        </w:rPr>
        <w:t xml:space="preserve">  </w:t>
      </w:r>
      <w:r w:rsidRPr="531379A7">
        <w:rPr>
          <w:rFonts w:ascii="Arial" w:eastAsia="Arial" w:hAnsi="Arial" w:cs="Arial"/>
          <w:sz w:val="24"/>
          <w:szCs w:val="24"/>
        </w:rPr>
        <w:t xml:space="preserve">I’r perwyl hwn, mae’r </w:t>
      </w:r>
      <w:r w:rsidR="00094967" w:rsidRPr="00C2645E">
        <w:rPr>
          <w:rFonts w:ascii="Arial" w:hAnsi="Arial" w:cs="Arial"/>
          <w:bCs/>
          <w:sz w:val="24"/>
          <w:szCs w:val="24"/>
        </w:rPr>
        <w:t>Cylch Meithrin</w:t>
      </w:r>
      <w:r w:rsidRPr="531379A7">
        <w:rPr>
          <w:rFonts w:ascii="Arial" w:eastAsia="Arial" w:hAnsi="Arial" w:cs="Arial"/>
          <w:sz w:val="24"/>
          <w:szCs w:val="24"/>
        </w:rPr>
        <w:t xml:space="preserve"> yn sicrhau bod gweithgareddau ac adnoddau’r </w:t>
      </w:r>
      <w:r w:rsidR="00094967" w:rsidRPr="00C2645E">
        <w:rPr>
          <w:rFonts w:ascii="Arial" w:hAnsi="Arial" w:cs="Arial"/>
          <w:bCs/>
          <w:sz w:val="24"/>
          <w:szCs w:val="24"/>
        </w:rPr>
        <w:t>Cylch Meithrin</w:t>
      </w:r>
      <w:r w:rsidRPr="531379A7">
        <w:rPr>
          <w:rFonts w:ascii="Arial" w:eastAsia="Arial" w:hAnsi="Arial" w:cs="Arial"/>
          <w:sz w:val="24"/>
          <w:szCs w:val="24"/>
        </w:rPr>
        <w:t xml:space="preserve"> yn hyrwyddo dealltwriaeth</w:t>
      </w:r>
      <w:r w:rsidR="001329D1">
        <w:rPr>
          <w:rFonts w:ascii="Arial" w:eastAsia="Arial" w:hAnsi="Arial" w:cs="Arial"/>
          <w:sz w:val="24"/>
          <w:szCs w:val="24"/>
        </w:rPr>
        <w:t xml:space="preserve"> ac yn dathlu</w:t>
      </w:r>
      <w:r w:rsidR="00B20FD0">
        <w:rPr>
          <w:rFonts w:ascii="Arial" w:eastAsia="Arial" w:hAnsi="Arial" w:cs="Arial"/>
          <w:sz w:val="24"/>
          <w:szCs w:val="24"/>
        </w:rPr>
        <w:t xml:space="preserve"> </w:t>
      </w:r>
      <w:r w:rsidRPr="531379A7">
        <w:rPr>
          <w:rFonts w:ascii="Arial" w:eastAsia="Arial" w:hAnsi="Arial" w:cs="Arial"/>
          <w:sz w:val="24"/>
          <w:szCs w:val="24"/>
        </w:rPr>
        <w:t>amrywiaeth ddiwylliannol.</w:t>
      </w:r>
    </w:p>
    <w:p w14:paraId="707F9899" w14:textId="77777777" w:rsidR="005B4111" w:rsidRPr="00256FDF" w:rsidRDefault="005B4111" w:rsidP="006117EB">
      <w:pPr>
        <w:spacing w:after="0"/>
        <w:ind w:right="-153"/>
        <w:rPr>
          <w:rFonts w:ascii="Arial" w:hAnsi="Arial" w:cs="Arial"/>
          <w:bCs/>
          <w:sz w:val="24"/>
          <w:szCs w:val="24"/>
          <w:lang w:eastAsia="en-GB"/>
        </w:rPr>
      </w:pPr>
    </w:p>
    <w:p w14:paraId="6A0E11ED" w14:textId="39A65D97" w:rsidR="005B4111" w:rsidRDefault="005B4111" w:rsidP="006117EB">
      <w:pPr>
        <w:spacing w:after="0"/>
        <w:ind w:right="-153"/>
        <w:rPr>
          <w:rFonts w:ascii="Arial" w:eastAsia="Arial" w:hAnsi="Arial" w:cs="Arial"/>
          <w:sz w:val="24"/>
          <w:szCs w:val="24"/>
          <w:lang w:eastAsia="en-GB"/>
        </w:rPr>
      </w:pPr>
      <w:r w:rsidRPr="531379A7">
        <w:rPr>
          <w:rFonts w:ascii="Arial" w:eastAsia="Arial" w:hAnsi="Arial" w:cs="Arial"/>
          <w:sz w:val="24"/>
          <w:szCs w:val="24"/>
          <w:lang w:eastAsia="en-GB"/>
        </w:rPr>
        <w:t xml:space="preserve">Bydd y </w:t>
      </w:r>
      <w:r w:rsidR="00A55E6C">
        <w:rPr>
          <w:rFonts w:ascii="Arial" w:eastAsia="Arial" w:hAnsi="Arial" w:cs="Arial"/>
          <w:bCs/>
          <w:sz w:val="24"/>
          <w:szCs w:val="24"/>
          <w:lang w:eastAsia="en-GB"/>
        </w:rPr>
        <w:t>Cylch Meithrin</w:t>
      </w:r>
      <w:r w:rsidRPr="531379A7">
        <w:rPr>
          <w:rFonts w:ascii="Arial" w:eastAsia="Arial" w:hAnsi="Arial" w:cs="Arial"/>
          <w:sz w:val="24"/>
          <w:szCs w:val="24"/>
          <w:lang w:eastAsia="en-GB"/>
        </w:rPr>
        <w:t xml:space="preserve"> yn:</w:t>
      </w:r>
    </w:p>
    <w:p w14:paraId="38D2A41D" w14:textId="02999D18" w:rsidR="005B4111" w:rsidRDefault="005B4111" w:rsidP="006117EB">
      <w:pPr>
        <w:numPr>
          <w:ilvl w:val="0"/>
          <w:numId w:val="15"/>
        </w:numPr>
        <w:tabs>
          <w:tab w:val="clear" w:pos="720"/>
        </w:tabs>
        <w:spacing w:after="0"/>
        <w:ind w:left="360" w:right="-153"/>
        <w:rPr>
          <w:rFonts w:ascii="Arial" w:eastAsia="Arial" w:hAnsi="Arial" w:cs="Arial"/>
          <w:sz w:val="24"/>
          <w:szCs w:val="24"/>
        </w:rPr>
      </w:pPr>
      <w:r w:rsidRPr="531379A7">
        <w:rPr>
          <w:rFonts w:ascii="Arial" w:eastAsia="Arial" w:hAnsi="Arial" w:cs="Arial"/>
          <w:sz w:val="24"/>
          <w:szCs w:val="24"/>
          <w:lang w:eastAsia="en-GB"/>
        </w:rPr>
        <w:t>darparu cefnogaeth ac anogaeth i holl aelodau staff datblygu eu gyrfa</w:t>
      </w:r>
      <w:r w:rsidR="00355981">
        <w:rPr>
          <w:rFonts w:ascii="Arial" w:eastAsia="Arial" w:hAnsi="Arial" w:cs="Arial"/>
          <w:sz w:val="24"/>
          <w:szCs w:val="24"/>
          <w:lang w:eastAsia="en-GB"/>
        </w:rPr>
        <w:t>oedd</w:t>
      </w:r>
      <w:r w:rsidRPr="531379A7">
        <w:rPr>
          <w:rFonts w:ascii="Arial" w:eastAsia="Arial" w:hAnsi="Arial" w:cs="Arial"/>
          <w:sz w:val="24"/>
          <w:szCs w:val="24"/>
          <w:lang w:eastAsia="en-GB"/>
        </w:rPr>
        <w:t xml:space="preserve"> a chynyddu eu cyfraniad i waith y </w:t>
      </w:r>
      <w:r w:rsidR="006117EB" w:rsidRPr="00C2645E">
        <w:rPr>
          <w:rFonts w:ascii="Arial" w:hAnsi="Arial" w:cs="Arial"/>
          <w:bCs/>
          <w:sz w:val="24"/>
          <w:szCs w:val="24"/>
        </w:rPr>
        <w:t>Cylch Meithrin</w:t>
      </w:r>
      <w:r w:rsidR="006117EB" w:rsidRPr="00C2645E">
        <w:rPr>
          <w:rFonts w:ascii="Arial" w:hAnsi="Arial" w:cs="Arial"/>
          <w:b/>
          <w:bCs/>
          <w:sz w:val="24"/>
          <w:szCs w:val="24"/>
        </w:rPr>
        <w:t xml:space="preserve"> </w:t>
      </w:r>
      <w:r w:rsidRPr="531379A7">
        <w:rPr>
          <w:rFonts w:ascii="Arial" w:eastAsia="Arial" w:hAnsi="Arial" w:cs="Arial"/>
          <w:sz w:val="24"/>
          <w:szCs w:val="24"/>
          <w:lang w:eastAsia="en-GB"/>
        </w:rPr>
        <w:t xml:space="preserve">trwy ehangu eu sgiliau a’u gwybodaeth.  Bydd y </w:t>
      </w:r>
      <w:r w:rsidR="006117EB" w:rsidRPr="00C2645E">
        <w:rPr>
          <w:rFonts w:ascii="Arial" w:hAnsi="Arial" w:cs="Arial"/>
          <w:bCs/>
          <w:sz w:val="24"/>
          <w:szCs w:val="24"/>
        </w:rPr>
        <w:t>Cylch Meithrin</w:t>
      </w:r>
      <w:r w:rsidR="006117EB" w:rsidRPr="00C2645E">
        <w:rPr>
          <w:rFonts w:ascii="Arial" w:hAnsi="Arial" w:cs="Arial"/>
          <w:b/>
          <w:bCs/>
          <w:sz w:val="24"/>
          <w:szCs w:val="24"/>
        </w:rPr>
        <w:t xml:space="preserve"> </w:t>
      </w:r>
      <w:r w:rsidRPr="531379A7">
        <w:rPr>
          <w:rFonts w:ascii="Arial" w:eastAsia="Arial" w:hAnsi="Arial" w:cs="Arial"/>
          <w:sz w:val="24"/>
          <w:szCs w:val="24"/>
          <w:lang w:eastAsia="en-GB"/>
        </w:rPr>
        <w:t xml:space="preserve">yn darparu hyfforddiant i staff a gwirfoddolwyr er mwyn gwella eu sgiliau ac ehangu eu gwybodaeth. </w:t>
      </w:r>
      <w:r w:rsidR="00164772">
        <w:rPr>
          <w:rFonts w:ascii="Arial" w:eastAsia="Arial" w:hAnsi="Arial" w:cs="Arial"/>
          <w:sz w:val="24"/>
          <w:szCs w:val="24"/>
          <w:lang w:eastAsia="en-GB"/>
        </w:rPr>
        <w:t>Dyl</w:t>
      </w:r>
      <w:r w:rsidR="00943ABB">
        <w:rPr>
          <w:rFonts w:ascii="Arial" w:eastAsia="Arial" w:hAnsi="Arial" w:cs="Arial"/>
          <w:sz w:val="24"/>
          <w:szCs w:val="24"/>
          <w:lang w:eastAsia="en-GB"/>
        </w:rPr>
        <w:t>ai hy</w:t>
      </w:r>
      <w:r w:rsidR="00164772">
        <w:rPr>
          <w:rFonts w:ascii="Arial" w:eastAsia="Arial" w:hAnsi="Arial" w:cs="Arial"/>
          <w:sz w:val="24"/>
          <w:szCs w:val="24"/>
          <w:lang w:eastAsia="en-GB"/>
        </w:rPr>
        <w:t xml:space="preserve">n gynnwys hyfforddiant ymwybyddiaeth diwylliannol </w:t>
      </w:r>
      <w:r w:rsidR="00B85956">
        <w:rPr>
          <w:rFonts w:ascii="Arial" w:eastAsia="Arial" w:hAnsi="Arial" w:cs="Arial"/>
          <w:sz w:val="24"/>
          <w:szCs w:val="24"/>
          <w:lang w:eastAsia="en-GB"/>
        </w:rPr>
        <w:t xml:space="preserve">a hyfforddiant sy’n galluogi staff i feddu ar ddealltwriaeth llawn ac ymarferol o’r Model Cymdeithasol </w:t>
      </w:r>
      <w:r w:rsidR="0092033A">
        <w:rPr>
          <w:rFonts w:ascii="Arial" w:eastAsia="Arial" w:hAnsi="Arial" w:cs="Arial"/>
          <w:sz w:val="24"/>
          <w:szCs w:val="24"/>
          <w:lang w:eastAsia="en-GB"/>
        </w:rPr>
        <w:t xml:space="preserve">o </w:t>
      </w:r>
      <w:r w:rsidR="00B85956">
        <w:rPr>
          <w:rFonts w:ascii="Arial" w:eastAsia="Arial" w:hAnsi="Arial" w:cs="Arial"/>
          <w:sz w:val="24"/>
          <w:szCs w:val="24"/>
          <w:lang w:eastAsia="en-GB"/>
        </w:rPr>
        <w:t xml:space="preserve">Anabledd. </w:t>
      </w:r>
    </w:p>
    <w:p w14:paraId="13CB1C95" w14:textId="4367C30B" w:rsidR="00F85F2C" w:rsidRPr="00094967" w:rsidRDefault="00F85F2C" w:rsidP="006117EB">
      <w:pPr>
        <w:numPr>
          <w:ilvl w:val="0"/>
          <w:numId w:val="15"/>
        </w:numPr>
        <w:tabs>
          <w:tab w:val="clear" w:pos="720"/>
        </w:tabs>
        <w:spacing w:after="0"/>
        <w:ind w:left="360" w:right="-153"/>
        <w:rPr>
          <w:rFonts w:ascii="Arial" w:eastAsia="Arial" w:hAnsi="Arial" w:cs="Arial"/>
          <w:sz w:val="24"/>
          <w:szCs w:val="24"/>
        </w:rPr>
      </w:pPr>
      <w:r>
        <w:rPr>
          <w:rFonts w:ascii="Arial" w:eastAsia="Arial" w:hAnsi="Arial" w:cs="Arial"/>
          <w:sz w:val="24"/>
          <w:szCs w:val="24"/>
        </w:rPr>
        <w:t>Sicrhau bod y</w:t>
      </w:r>
      <w:r w:rsidR="00B2269B">
        <w:rPr>
          <w:rFonts w:ascii="Arial" w:eastAsia="Arial" w:hAnsi="Arial" w:cs="Arial"/>
          <w:sz w:val="24"/>
          <w:szCs w:val="24"/>
        </w:rPr>
        <w:t xml:space="preserve">r ystod o adnoddau mae’r Cylch </w:t>
      </w:r>
      <w:proofErr w:type="spellStart"/>
      <w:r w:rsidR="00B2269B">
        <w:rPr>
          <w:rFonts w:ascii="Arial" w:eastAsia="Arial" w:hAnsi="Arial" w:cs="Arial"/>
          <w:sz w:val="24"/>
          <w:szCs w:val="24"/>
        </w:rPr>
        <w:t>Methrin</w:t>
      </w:r>
      <w:proofErr w:type="spellEnd"/>
      <w:r w:rsidR="00B2269B">
        <w:rPr>
          <w:rFonts w:ascii="Arial" w:eastAsia="Arial" w:hAnsi="Arial" w:cs="Arial"/>
          <w:sz w:val="24"/>
          <w:szCs w:val="24"/>
        </w:rPr>
        <w:t xml:space="preserve"> yn ddarparu </w:t>
      </w:r>
      <w:r w:rsidR="00B2269B" w:rsidRPr="00094967">
        <w:rPr>
          <w:rFonts w:ascii="Arial" w:eastAsia="Arial" w:hAnsi="Arial" w:cs="Arial"/>
          <w:sz w:val="24"/>
          <w:szCs w:val="24"/>
        </w:rPr>
        <w:t>e.e. doliau, teganau, llyfrau, gemau</w:t>
      </w:r>
      <w:r w:rsidR="00F34115">
        <w:rPr>
          <w:rFonts w:ascii="Arial" w:eastAsia="Arial" w:hAnsi="Arial" w:cs="Arial"/>
          <w:sz w:val="24"/>
          <w:szCs w:val="24"/>
        </w:rPr>
        <w:t xml:space="preserve"> ac ati,</w:t>
      </w:r>
      <w:r w:rsidR="00B2269B">
        <w:rPr>
          <w:rFonts w:ascii="Arial" w:eastAsia="Arial" w:hAnsi="Arial" w:cs="Arial"/>
          <w:sz w:val="24"/>
          <w:szCs w:val="24"/>
        </w:rPr>
        <w:t xml:space="preserve"> yn adlewyrchu </w:t>
      </w:r>
      <w:r w:rsidR="007B77D8">
        <w:rPr>
          <w:rFonts w:ascii="Arial" w:eastAsia="Arial" w:hAnsi="Arial" w:cs="Arial"/>
          <w:sz w:val="24"/>
          <w:szCs w:val="24"/>
        </w:rPr>
        <w:t>ystod o ddiwylliannau ac anableddau.</w:t>
      </w:r>
    </w:p>
    <w:p w14:paraId="4BFB96CE" w14:textId="0EAD5A28" w:rsidR="00FC6EAF" w:rsidRPr="00094967" w:rsidRDefault="005B4111" w:rsidP="006117EB">
      <w:pPr>
        <w:numPr>
          <w:ilvl w:val="0"/>
          <w:numId w:val="15"/>
        </w:numPr>
        <w:tabs>
          <w:tab w:val="clear" w:pos="720"/>
        </w:tabs>
        <w:spacing w:after="0"/>
        <w:ind w:left="360" w:right="-153"/>
        <w:rPr>
          <w:rFonts w:ascii="Arial" w:eastAsia="Arial" w:hAnsi="Arial" w:cs="Arial"/>
          <w:sz w:val="24"/>
          <w:szCs w:val="24"/>
        </w:rPr>
      </w:pPr>
      <w:r w:rsidRPr="00094967">
        <w:rPr>
          <w:rFonts w:ascii="Arial" w:eastAsia="Arial" w:hAnsi="Arial" w:cs="Arial"/>
          <w:sz w:val="24"/>
          <w:szCs w:val="24"/>
        </w:rPr>
        <w:t>annog plant a’u teuluoedd i rannu profiadau o’u bywyd pob dydd.</w:t>
      </w:r>
    </w:p>
    <w:p w14:paraId="4820B6B3" w14:textId="205B7313" w:rsidR="00FC6EAF" w:rsidRPr="00094967" w:rsidRDefault="005B4111" w:rsidP="006117EB">
      <w:pPr>
        <w:numPr>
          <w:ilvl w:val="0"/>
          <w:numId w:val="15"/>
        </w:numPr>
        <w:tabs>
          <w:tab w:val="clear" w:pos="720"/>
        </w:tabs>
        <w:spacing w:after="0"/>
        <w:ind w:left="360" w:right="-153"/>
        <w:rPr>
          <w:rFonts w:ascii="Arial" w:eastAsia="Arial" w:hAnsi="Arial" w:cs="Arial"/>
          <w:sz w:val="24"/>
          <w:szCs w:val="24"/>
        </w:rPr>
      </w:pPr>
      <w:r w:rsidRPr="00094967">
        <w:rPr>
          <w:rFonts w:ascii="Arial" w:eastAsia="Arial" w:hAnsi="Arial" w:cs="Arial"/>
          <w:sz w:val="24"/>
          <w:szCs w:val="24"/>
        </w:rPr>
        <w:t>chwilio am gyfleoedd i wahodd neu ymweld â chynrychiolwyr o wahanol gymunedau i rannu profiadau o’u bywyd pob dydd.</w:t>
      </w:r>
    </w:p>
    <w:p w14:paraId="6F0F8E1A" w14:textId="6469E594" w:rsidR="00FC6EAF" w:rsidRPr="00094967" w:rsidRDefault="005B4111" w:rsidP="006117EB">
      <w:pPr>
        <w:numPr>
          <w:ilvl w:val="0"/>
          <w:numId w:val="15"/>
        </w:numPr>
        <w:tabs>
          <w:tab w:val="clear" w:pos="720"/>
        </w:tabs>
        <w:spacing w:after="0"/>
        <w:ind w:left="360" w:right="-153"/>
        <w:rPr>
          <w:rFonts w:ascii="Arial" w:eastAsia="Arial" w:hAnsi="Arial" w:cs="Arial"/>
          <w:sz w:val="24"/>
          <w:szCs w:val="24"/>
        </w:rPr>
      </w:pPr>
      <w:r w:rsidRPr="00094967">
        <w:rPr>
          <w:rFonts w:ascii="Arial" w:eastAsia="Arial" w:hAnsi="Arial" w:cs="Arial"/>
          <w:sz w:val="24"/>
          <w:szCs w:val="24"/>
        </w:rPr>
        <w:t>dathlu amrywiaeth o wyliau diwylliannol.</w:t>
      </w:r>
    </w:p>
    <w:p w14:paraId="7BA6A5C1" w14:textId="26232D9A" w:rsidR="005B4111" w:rsidRDefault="005B4111" w:rsidP="006117EB">
      <w:pPr>
        <w:numPr>
          <w:ilvl w:val="0"/>
          <w:numId w:val="15"/>
        </w:numPr>
        <w:tabs>
          <w:tab w:val="clear" w:pos="720"/>
        </w:tabs>
        <w:spacing w:after="0"/>
        <w:ind w:left="360" w:right="-153"/>
        <w:rPr>
          <w:rFonts w:ascii="Arial" w:eastAsia="Arial" w:hAnsi="Arial" w:cs="Arial"/>
          <w:sz w:val="24"/>
          <w:szCs w:val="24"/>
        </w:rPr>
      </w:pPr>
      <w:r w:rsidRPr="531379A7">
        <w:rPr>
          <w:rFonts w:ascii="Arial" w:eastAsia="Arial" w:hAnsi="Arial" w:cs="Arial"/>
          <w:sz w:val="24"/>
          <w:szCs w:val="24"/>
        </w:rPr>
        <w:t>annog plant i ddysgu am wahanol fwydydd, ac o ffyrdd gwahanol o fwyta, gan annog datblygu  parch y pla</w:t>
      </w:r>
      <w:r w:rsidR="00844A36">
        <w:rPr>
          <w:rFonts w:ascii="Arial" w:eastAsia="Arial" w:hAnsi="Arial" w:cs="Arial"/>
          <w:sz w:val="24"/>
          <w:szCs w:val="24"/>
        </w:rPr>
        <w:t>nt tuag at y gwahanol arferion</w:t>
      </w:r>
      <w:r w:rsidRPr="531379A7">
        <w:rPr>
          <w:rFonts w:ascii="Arial" w:eastAsia="Arial" w:hAnsi="Arial" w:cs="Arial"/>
          <w:sz w:val="24"/>
          <w:szCs w:val="24"/>
        </w:rPr>
        <w:t xml:space="preserve"> diwylliannol.</w:t>
      </w:r>
    </w:p>
    <w:p w14:paraId="4331CD95" w14:textId="77777777" w:rsidR="005B4111" w:rsidRPr="009C0F56" w:rsidRDefault="005B4111" w:rsidP="001915BA">
      <w:pPr>
        <w:pStyle w:val="ParagraffRhestr"/>
        <w:rPr>
          <w:rFonts w:ascii="Arial" w:hAnsi="Arial" w:cs="Arial"/>
          <w:sz w:val="24"/>
          <w:szCs w:val="24"/>
        </w:rPr>
      </w:pPr>
    </w:p>
    <w:p w14:paraId="463EC04D" w14:textId="77777777" w:rsidR="006117EB" w:rsidRDefault="006117EB" w:rsidP="001915BA">
      <w:pPr>
        <w:rPr>
          <w:rFonts w:ascii="Arial" w:eastAsia="Arial" w:hAnsi="Arial" w:cs="Arial"/>
          <w:b/>
          <w:bCs/>
          <w:sz w:val="24"/>
          <w:szCs w:val="24"/>
          <w:u w:val="single"/>
        </w:rPr>
      </w:pPr>
    </w:p>
    <w:p w14:paraId="68A89954" w14:textId="77777777" w:rsidR="005B4111" w:rsidRPr="0035725D" w:rsidRDefault="005B4111" w:rsidP="001915BA">
      <w:pPr>
        <w:rPr>
          <w:rFonts w:ascii="Arial" w:eastAsia="Arial" w:hAnsi="Arial" w:cs="Arial"/>
          <w:sz w:val="24"/>
          <w:szCs w:val="24"/>
        </w:rPr>
      </w:pPr>
      <w:r w:rsidRPr="531379A7">
        <w:rPr>
          <w:rFonts w:ascii="Arial" w:eastAsia="Arial" w:hAnsi="Arial" w:cs="Arial"/>
          <w:b/>
          <w:bCs/>
          <w:sz w:val="24"/>
          <w:szCs w:val="24"/>
          <w:u w:val="single"/>
        </w:rPr>
        <w:t>Polisïau Cysylltiedig</w:t>
      </w:r>
    </w:p>
    <w:p w14:paraId="63E5C52F" w14:textId="77777777" w:rsidR="00C20FCA" w:rsidRDefault="005B4111" w:rsidP="00C20FCA">
      <w:pPr>
        <w:rPr>
          <w:rFonts w:ascii="Arial" w:eastAsia="Arial" w:hAnsi="Arial" w:cs="Arial"/>
          <w:sz w:val="24"/>
          <w:szCs w:val="24"/>
        </w:rPr>
      </w:pPr>
      <w:r w:rsidRPr="531379A7">
        <w:rPr>
          <w:rFonts w:ascii="Arial" w:eastAsia="Arial" w:hAnsi="Arial" w:cs="Arial"/>
          <w:sz w:val="24"/>
          <w:szCs w:val="24"/>
        </w:rPr>
        <w:t>Polisi Cynhwysiant</w:t>
      </w:r>
      <w:r w:rsidR="00D55F52">
        <w:rPr>
          <w:rFonts w:ascii="Arial" w:eastAsia="Arial" w:hAnsi="Arial" w:cs="Arial"/>
          <w:sz w:val="24"/>
          <w:szCs w:val="24"/>
        </w:rPr>
        <w:t xml:space="preserve"> a Chyfle Cyfartal</w:t>
      </w:r>
    </w:p>
    <w:p w14:paraId="0A7D757F" w14:textId="00CA90D1" w:rsidR="005B4111" w:rsidRDefault="005B4111" w:rsidP="00C20FCA">
      <w:pPr>
        <w:rPr>
          <w:rFonts w:ascii="Arial" w:eastAsia="Arial" w:hAnsi="Arial" w:cs="Arial"/>
          <w:sz w:val="24"/>
          <w:szCs w:val="24"/>
        </w:rPr>
      </w:pPr>
      <w:r w:rsidRPr="531379A7">
        <w:rPr>
          <w:rFonts w:ascii="Arial" w:eastAsia="Arial" w:hAnsi="Arial" w:cs="Arial"/>
          <w:sz w:val="24"/>
          <w:szCs w:val="24"/>
        </w:rPr>
        <w:t>Polisi Staffio</w:t>
      </w:r>
    </w:p>
    <w:p w14:paraId="0A11398B" w14:textId="77777777" w:rsidR="005B4111" w:rsidRPr="00A357CE" w:rsidRDefault="005B4111" w:rsidP="00C20FCA">
      <w:pPr>
        <w:rPr>
          <w:rFonts w:ascii="Arial" w:eastAsia="Arial" w:hAnsi="Arial" w:cs="Arial"/>
          <w:sz w:val="24"/>
          <w:szCs w:val="24"/>
        </w:rPr>
      </w:pPr>
      <w:r w:rsidRPr="531379A7">
        <w:rPr>
          <w:rFonts w:ascii="Arial" w:eastAsia="Arial" w:hAnsi="Arial" w:cs="Arial"/>
          <w:sz w:val="24"/>
          <w:szCs w:val="24"/>
        </w:rPr>
        <w:t>Polisi Derbyn (</w:t>
      </w:r>
      <w:proofErr w:type="spellStart"/>
      <w:r w:rsidRPr="531379A7">
        <w:rPr>
          <w:rFonts w:ascii="Arial" w:eastAsia="Arial" w:hAnsi="Arial" w:cs="Arial"/>
          <w:i/>
          <w:iCs/>
          <w:sz w:val="24"/>
          <w:szCs w:val="24"/>
        </w:rPr>
        <w:t>Admissions</w:t>
      </w:r>
      <w:proofErr w:type="spellEnd"/>
      <w:r w:rsidRPr="531379A7">
        <w:rPr>
          <w:rFonts w:ascii="Arial" w:eastAsia="Arial" w:hAnsi="Arial" w:cs="Arial"/>
          <w:sz w:val="24"/>
          <w:szCs w:val="24"/>
        </w:rPr>
        <w:t>)</w:t>
      </w:r>
    </w:p>
    <w:p w14:paraId="576D9541" w14:textId="2C44053B" w:rsidR="00857A07" w:rsidRPr="00FC6EAF" w:rsidRDefault="005B4111" w:rsidP="00C20FCA">
      <w:pPr>
        <w:rPr>
          <w:rFonts w:ascii="Arial" w:eastAsia="Arial" w:hAnsi="Arial" w:cs="Arial"/>
          <w:sz w:val="24"/>
          <w:szCs w:val="24"/>
        </w:rPr>
      </w:pPr>
      <w:r w:rsidRPr="531379A7">
        <w:rPr>
          <w:rFonts w:ascii="Arial" w:eastAsia="Arial" w:hAnsi="Arial" w:cs="Arial"/>
          <w:sz w:val="24"/>
          <w:szCs w:val="24"/>
        </w:rPr>
        <w:t>Polisi Bwyta’n Iach a Chadw’n Hein</w:t>
      </w:r>
      <w:bookmarkStart w:id="2" w:name="cysill"/>
      <w:bookmarkEnd w:id="2"/>
      <w:r w:rsidR="00FC6EAF">
        <w:rPr>
          <w:rFonts w:ascii="Arial" w:eastAsia="Arial" w:hAnsi="Arial" w:cs="Arial"/>
          <w:sz w:val="24"/>
          <w:szCs w:val="24"/>
        </w:rPr>
        <w:t>i</w:t>
      </w:r>
    </w:p>
    <w:p w14:paraId="4492BB8E" w14:textId="77777777" w:rsidR="009C0F56" w:rsidRDefault="009C0F56" w:rsidP="001915BA">
      <w:pPr>
        <w:rPr>
          <w:rFonts w:ascii="Arial" w:hAnsi="Arial" w:cs="Arial"/>
          <w:b/>
          <w:caps/>
          <w:sz w:val="24"/>
          <w:szCs w:val="24"/>
          <w:u w:val="single"/>
          <w:lang w:val="en-GB"/>
        </w:rPr>
      </w:pPr>
    </w:p>
    <w:p w14:paraId="678250EB" w14:textId="77777777" w:rsidR="00F72446" w:rsidRPr="00F72446" w:rsidRDefault="009425F7" w:rsidP="001915BA">
      <w:pPr>
        <w:numPr>
          <w:ilvl w:val="0"/>
          <w:numId w:val="16"/>
        </w:numPr>
        <w:tabs>
          <w:tab w:val="clear" w:pos="720"/>
        </w:tabs>
        <w:spacing w:after="0"/>
        <w:ind w:left="360" w:right="-154"/>
        <w:rPr>
          <w:rFonts w:ascii="Arial" w:hAnsi="Arial" w:cs="Arial"/>
          <w:sz w:val="24"/>
          <w:szCs w:val="24"/>
          <w:lang w:val="en-GB" w:eastAsia="zh-CN"/>
        </w:rPr>
      </w:pPr>
      <w:r>
        <w:rPr>
          <w:rFonts w:ascii="Arial" w:hAnsi="Arial" w:cs="Arial"/>
          <w:b/>
          <w:caps/>
          <w:sz w:val="24"/>
          <w:szCs w:val="24"/>
          <w:u w:val="single"/>
        </w:rPr>
        <w:br w:type="page"/>
      </w:r>
    </w:p>
    <w:p w14:paraId="1525F14A" w14:textId="77777777" w:rsidR="00F72446" w:rsidRDefault="00F72446" w:rsidP="00F72446">
      <w:pPr>
        <w:spacing w:after="0"/>
        <w:ind w:left="360" w:right="-154"/>
        <w:rPr>
          <w:rFonts w:ascii="Arial" w:hAnsi="Arial" w:cs="Arial"/>
          <w:sz w:val="24"/>
          <w:szCs w:val="24"/>
          <w:lang w:val="en-GB" w:eastAsia="zh-CN"/>
        </w:rPr>
      </w:pPr>
    </w:p>
    <w:p w14:paraId="305AA0E7" w14:textId="77777777" w:rsidR="0085142B" w:rsidRPr="0085142B" w:rsidRDefault="0085142B" w:rsidP="0085142B">
      <w:pPr>
        <w:spacing w:after="0"/>
        <w:ind w:right="-154"/>
        <w:rPr>
          <w:rFonts w:ascii="Arial" w:hAnsi="Arial" w:cs="Arial"/>
          <w:sz w:val="24"/>
          <w:szCs w:val="24"/>
          <w:u w:val="single"/>
          <w:lang w:val="en-GB"/>
        </w:rPr>
      </w:pPr>
      <w:r w:rsidRPr="0085142B">
        <w:rPr>
          <w:rFonts w:ascii="Arial" w:hAnsi="Arial" w:cs="Arial"/>
          <w:sz w:val="24"/>
          <w:szCs w:val="24"/>
          <w:u w:val="single"/>
          <w:lang w:val="en-GB"/>
        </w:rPr>
        <w:t xml:space="preserve">Activities of the </w:t>
      </w:r>
      <w:proofErr w:type="spellStart"/>
      <w:r w:rsidRPr="0085142B">
        <w:rPr>
          <w:rFonts w:ascii="Arial" w:hAnsi="Arial" w:cs="Arial"/>
          <w:sz w:val="24"/>
          <w:szCs w:val="24"/>
          <w:u w:val="single"/>
          <w:lang w:val="en-GB"/>
        </w:rPr>
        <w:t>Cylch</w:t>
      </w:r>
      <w:proofErr w:type="spellEnd"/>
      <w:r w:rsidRPr="0085142B">
        <w:rPr>
          <w:rFonts w:ascii="Arial" w:hAnsi="Arial" w:cs="Arial"/>
          <w:sz w:val="24"/>
          <w:szCs w:val="24"/>
          <w:u w:val="single"/>
          <w:lang w:val="en-GB"/>
        </w:rPr>
        <w:t xml:space="preserve"> </w:t>
      </w:r>
      <w:proofErr w:type="spellStart"/>
      <w:r w:rsidRPr="0085142B">
        <w:rPr>
          <w:rFonts w:ascii="Arial" w:hAnsi="Arial" w:cs="Arial"/>
          <w:sz w:val="24"/>
          <w:szCs w:val="24"/>
          <w:u w:val="single"/>
          <w:lang w:val="en-GB"/>
        </w:rPr>
        <w:t>Meithrin</w:t>
      </w:r>
      <w:proofErr w:type="spellEnd"/>
    </w:p>
    <w:p w14:paraId="1FDB9BCE" w14:textId="77777777" w:rsidR="0085142B" w:rsidRPr="0085142B" w:rsidRDefault="0085142B" w:rsidP="0085142B">
      <w:pPr>
        <w:spacing w:after="0"/>
        <w:ind w:right="-154"/>
        <w:rPr>
          <w:rFonts w:ascii="Arial" w:hAnsi="Arial" w:cs="Arial"/>
          <w:b/>
          <w:sz w:val="24"/>
          <w:szCs w:val="24"/>
          <w:u w:val="single"/>
          <w:lang w:val="en-GB"/>
        </w:rPr>
      </w:pPr>
    </w:p>
    <w:p w14:paraId="46F4F82A" w14:textId="77777777" w:rsidR="0085142B" w:rsidRPr="0085142B" w:rsidRDefault="0085142B" w:rsidP="0085142B">
      <w:pPr>
        <w:spacing w:after="0"/>
        <w:ind w:right="-154"/>
        <w:rPr>
          <w:rFonts w:ascii="Arial" w:hAnsi="Arial" w:cs="Arial"/>
          <w:bCs/>
          <w:sz w:val="24"/>
          <w:szCs w:val="24"/>
          <w:lang w:val="en-GB" w:eastAsia="en-GB"/>
        </w:rPr>
      </w:pPr>
      <w:r w:rsidRPr="0085142B">
        <w:rPr>
          <w:rFonts w:ascii="Arial" w:hAnsi="Arial" w:cs="Arial"/>
          <w:sz w:val="24"/>
          <w:szCs w:val="24"/>
          <w:lang w:val="en-GB"/>
        </w:rPr>
        <w:t xml:space="preserve">The </w:t>
      </w:r>
      <w:proofErr w:type="spellStart"/>
      <w:r w:rsidRPr="0085142B">
        <w:rPr>
          <w:rFonts w:ascii="Arial" w:hAnsi="Arial" w:cs="Arial"/>
          <w:bCs/>
          <w:sz w:val="24"/>
          <w:szCs w:val="24"/>
          <w:lang w:val="en-GB"/>
        </w:rPr>
        <w:t>Cylch</w:t>
      </w:r>
      <w:proofErr w:type="spellEnd"/>
      <w:r w:rsidRPr="0085142B">
        <w:rPr>
          <w:rFonts w:ascii="Arial" w:hAnsi="Arial" w:cs="Arial"/>
          <w:bCs/>
          <w:sz w:val="24"/>
          <w:szCs w:val="24"/>
          <w:lang w:val="en-GB"/>
        </w:rPr>
        <w:t xml:space="preserve"> </w:t>
      </w:r>
      <w:proofErr w:type="spellStart"/>
      <w:r w:rsidRPr="0085142B">
        <w:rPr>
          <w:rFonts w:ascii="Arial" w:hAnsi="Arial" w:cs="Arial"/>
          <w:bCs/>
          <w:sz w:val="24"/>
          <w:szCs w:val="24"/>
          <w:lang w:val="en-GB"/>
        </w:rPr>
        <w:t>Meithrin</w:t>
      </w:r>
      <w:proofErr w:type="spellEnd"/>
      <w:r w:rsidRPr="0085142B">
        <w:rPr>
          <w:rFonts w:ascii="Arial" w:hAnsi="Arial" w:cs="Arial"/>
          <w:b/>
          <w:bCs/>
          <w:sz w:val="24"/>
          <w:szCs w:val="24"/>
          <w:lang w:val="en-GB"/>
        </w:rPr>
        <w:t xml:space="preserve"> </w:t>
      </w:r>
      <w:r w:rsidRPr="0085142B">
        <w:rPr>
          <w:rFonts w:ascii="Arial" w:hAnsi="Arial" w:cs="Arial"/>
          <w:sz w:val="24"/>
          <w:szCs w:val="24"/>
          <w:lang w:val="en-GB"/>
        </w:rPr>
        <w:t xml:space="preserve">is committed to offering children an opportunity to benefit from a range of early years experiences. To this end, the </w:t>
      </w:r>
      <w:proofErr w:type="spellStart"/>
      <w:r w:rsidRPr="0085142B">
        <w:rPr>
          <w:rFonts w:ascii="Arial" w:hAnsi="Arial" w:cs="Arial"/>
          <w:bCs/>
          <w:sz w:val="24"/>
          <w:szCs w:val="24"/>
          <w:lang w:val="en-GB"/>
        </w:rPr>
        <w:t>Cylch</w:t>
      </w:r>
      <w:proofErr w:type="spellEnd"/>
      <w:r w:rsidRPr="0085142B">
        <w:rPr>
          <w:rFonts w:ascii="Arial" w:hAnsi="Arial" w:cs="Arial"/>
          <w:bCs/>
          <w:sz w:val="24"/>
          <w:szCs w:val="24"/>
          <w:lang w:val="en-GB"/>
        </w:rPr>
        <w:t xml:space="preserve"> </w:t>
      </w:r>
      <w:proofErr w:type="spellStart"/>
      <w:r w:rsidRPr="0085142B">
        <w:rPr>
          <w:rFonts w:ascii="Arial" w:hAnsi="Arial" w:cs="Arial"/>
          <w:bCs/>
          <w:sz w:val="24"/>
          <w:szCs w:val="24"/>
          <w:lang w:val="en-GB"/>
        </w:rPr>
        <w:t>Meithrin</w:t>
      </w:r>
      <w:proofErr w:type="spellEnd"/>
      <w:r w:rsidRPr="0085142B">
        <w:rPr>
          <w:rFonts w:ascii="Arial" w:hAnsi="Arial" w:cs="Arial"/>
          <w:b/>
          <w:bCs/>
          <w:sz w:val="24"/>
          <w:szCs w:val="24"/>
          <w:lang w:val="en-GB"/>
        </w:rPr>
        <w:t xml:space="preserve"> </w:t>
      </w:r>
      <w:r w:rsidRPr="0085142B">
        <w:rPr>
          <w:rFonts w:ascii="Arial" w:hAnsi="Arial" w:cs="Arial"/>
          <w:sz w:val="24"/>
          <w:szCs w:val="24"/>
          <w:lang w:val="en-GB"/>
        </w:rPr>
        <w:t xml:space="preserve">ensures that the activities and resources in the </w:t>
      </w:r>
      <w:proofErr w:type="spellStart"/>
      <w:r w:rsidRPr="0085142B">
        <w:rPr>
          <w:rFonts w:ascii="Arial" w:hAnsi="Arial" w:cs="Arial"/>
          <w:bCs/>
          <w:sz w:val="24"/>
          <w:szCs w:val="24"/>
          <w:lang w:val="en-GB"/>
        </w:rPr>
        <w:t>Cylch</w:t>
      </w:r>
      <w:proofErr w:type="spellEnd"/>
      <w:r w:rsidRPr="0085142B">
        <w:rPr>
          <w:rFonts w:ascii="Arial" w:hAnsi="Arial" w:cs="Arial"/>
          <w:bCs/>
          <w:sz w:val="24"/>
          <w:szCs w:val="24"/>
          <w:lang w:val="en-GB"/>
        </w:rPr>
        <w:t xml:space="preserve"> </w:t>
      </w:r>
      <w:proofErr w:type="spellStart"/>
      <w:r w:rsidRPr="0085142B">
        <w:rPr>
          <w:rFonts w:ascii="Arial" w:hAnsi="Arial" w:cs="Arial"/>
          <w:bCs/>
          <w:sz w:val="24"/>
          <w:szCs w:val="24"/>
          <w:lang w:val="en-GB"/>
        </w:rPr>
        <w:t>Meithrin</w:t>
      </w:r>
      <w:proofErr w:type="spellEnd"/>
      <w:r w:rsidRPr="0085142B">
        <w:rPr>
          <w:rFonts w:ascii="Arial" w:hAnsi="Arial" w:cs="Arial"/>
          <w:b/>
          <w:bCs/>
          <w:sz w:val="24"/>
          <w:szCs w:val="24"/>
          <w:lang w:val="en-GB"/>
        </w:rPr>
        <w:t xml:space="preserve"> </w:t>
      </w:r>
      <w:r w:rsidRPr="0085142B">
        <w:rPr>
          <w:rFonts w:ascii="Arial" w:hAnsi="Arial" w:cs="Arial"/>
          <w:sz w:val="24"/>
          <w:szCs w:val="24"/>
          <w:lang w:val="en-GB"/>
        </w:rPr>
        <w:t>promote understanding and celebration of cultural diversity.</w:t>
      </w:r>
    </w:p>
    <w:p w14:paraId="3EE1444A" w14:textId="77777777" w:rsidR="0085142B" w:rsidRPr="0085142B" w:rsidRDefault="0085142B" w:rsidP="0085142B">
      <w:pPr>
        <w:spacing w:after="0"/>
        <w:ind w:right="-154"/>
        <w:rPr>
          <w:rFonts w:ascii="Arial" w:hAnsi="Arial" w:cs="Arial"/>
          <w:bCs/>
          <w:sz w:val="24"/>
          <w:szCs w:val="24"/>
          <w:lang w:val="en-GB" w:eastAsia="en-GB"/>
        </w:rPr>
      </w:pPr>
    </w:p>
    <w:p w14:paraId="68F69328" w14:textId="77777777" w:rsidR="0085142B" w:rsidRPr="0085142B" w:rsidRDefault="0085142B" w:rsidP="0085142B">
      <w:pPr>
        <w:spacing w:after="0"/>
        <w:ind w:right="-154"/>
        <w:rPr>
          <w:rFonts w:ascii="Arial" w:hAnsi="Arial" w:cs="Arial"/>
          <w:bCs/>
          <w:sz w:val="24"/>
          <w:szCs w:val="24"/>
          <w:lang w:val="en-GB" w:eastAsia="en-GB"/>
        </w:rPr>
      </w:pPr>
      <w:r w:rsidRPr="0085142B">
        <w:rPr>
          <w:rFonts w:ascii="Arial" w:hAnsi="Arial" w:cs="Arial"/>
          <w:bCs/>
          <w:sz w:val="24"/>
          <w:szCs w:val="24"/>
          <w:lang w:val="en-GB" w:eastAsia="en-GB"/>
        </w:rPr>
        <w:t xml:space="preserve">The </w:t>
      </w:r>
      <w:proofErr w:type="spellStart"/>
      <w:r w:rsidRPr="0085142B">
        <w:rPr>
          <w:rFonts w:ascii="Arial" w:hAnsi="Arial" w:cs="Arial"/>
          <w:bCs/>
          <w:sz w:val="24"/>
          <w:szCs w:val="24"/>
          <w:lang w:val="en-GB"/>
        </w:rPr>
        <w:t>Cylch</w:t>
      </w:r>
      <w:proofErr w:type="spellEnd"/>
      <w:r w:rsidRPr="0085142B">
        <w:rPr>
          <w:rFonts w:ascii="Arial" w:hAnsi="Arial" w:cs="Arial"/>
          <w:bCs/>
          <w:sz w:val="24"/>
          <w:szCs w:val="24"/>
          <w:lang w:val="en-GB"/>
        </w:rPr>
        <w:t xml:space="preserve"> </w:t>
      </w:r>
      <w:proofErr w:type="spellStart"/>
      <w:r w:rsidRPr="0085142B">
        <w:rPr>
          <w:rFonts w:ascii="Arial" w:hAnsi="Arial" w:cs="Arial"/>
          <w:bCs/>
          <w:sz w:val="24"/>
          <w:szCs w:val="24"/>
          <w:lang w:val="en-GB"/>
        </w:rPr>
        <w:t>Meithrin</w:t>
      </w:r>
      <w:proofErr w:type="spellEnd"/>
      <w:r w:rsidRPr="0085142B">
        <w:rPr>
          <w:rFonts w:ascii="Arial" w:hAnsi="Arial" w:cs="Arial"/>
          <w:b/>
          <w:bCs/>
          <w:sz w:val="24"/>
          <w:szCs w:val="24"/>
          <w:lang w:val="en-GB"/>
        </w:rPr>
        <w:t xml:space="preserve"> </w:t>
      </w:r>
      <w:r w:rsidRPr="0085142B">
        <w:rPr>
          <w:rFonts w:ascii="Arial" w:hAnsi="Arial" w:cs="Arial"/>
          <w:bCs/>
          <w:sz w:val="24"/>
          <w:szCs w:val="24"/>
          <w:lang w:val="en-GB" w:eastAsia="en-GB"/>
        </w:rPr>
        <w:t>will:</w:t>
      </w:r>
    </w:p>
    <w:p w14:paraId="56785566" w14:textId="77777777" w:rsidR="0085142B" w:rsidRPr="0085142B" w:rsidRDefault="0085142B" w:rsidP="0085142B">
      <w:pPr>
        <w:numPr>
          <w:ilvl w:val="0"/>
          <w:numId w:val="15"/>
        </w:numPr>
        <w:tabs>
          <w:tab w:val="clear" w:pos="720"/>
        </w:tabs>
        <w:spacing w:after="0"/>
        <w:ind w:left="360" w:right="-154"/>
        <w:rPr>
          <w:rFonts w:ascii="Arial" w:hAnsi="Arial" w:cs="Arial"/>
          <w:sz w:val="24"/>
          <w:szCs w:val="24"/>
          <w:lang w:val="en-GB"/>
        </w:rPr>
      </w:pPr>
      <w:r w:rsidRPr="0085142B">
        <w:rPr>
          <w:rFonts w:ascii="Arial" w:hAnsi="Arial" w:cs="Arial"/>
          <w:sz w:val="24"/>
          <w:szCs w:val="24"/>
          <w:lang w:val="en-GB" w:eastAsia="en-GB"/>
        </w:rPr>
        <w:t xml:space="preserve">provide support and encouragement to members of staff to develop their careers and increase their contribution to the work of the </w:t>
      </w:r>
      <w:proofErr w:type="spellStart"/>
      <w:r w:rsidRPr="0085142B">
        <w:rPr>
          <w:rFonts w:ascii="Arial" w:hAnsi="Arial" w:cs="Arial"/>
          <w:bCs/>
          <w:sz w:val="24"/>
          <w:szCs w:val="24"/>
          <w:lang w:val="en-GB"/>
        </w:rPr>
        <w:t>Cylch</w:t>
      </w:r>
      <w:proofErr w:type="spellEnd"/>
      <w:r w:rsidRPr="0085142B">
        <w:rPr>
          <w:rFonts w:ascii="Arial" w:hAnsi="Arial" w:cs="Arial"/>
          <w:bCs/>
          <w:sz w:val="24"/>
          <w:szCs w:val="24"/>
          <w:lang w:val="en-GB"/>
        </w:rPr>
        <w:t xml:space="preserve"> </w:t>
      </w:r>
      <w:proofErr w:type="spellStart"/>
      <w:r w:rsidRPr="0085142B">
        <w:rPr>
          <w:rFonts w:ascii="Arial" w:hAnsi="Arial" w:cs="Arial"/>
          <w:bCs/>
          <w:sz w:val="24"/>
          <w:szCs w:val="24"/>
          <w:lang w:val="en-GB"/>
        </w:rPr>
        <w:t>Meithrin</w:t>
      </w:r>
      <w:proofErr w:type="spellEnd"/>
      <w:r w:rsidRPr="0085142B">
        <w:rPr>
          <w:rFonts w:ascii="Arial" w:hAnsi="Arial" w:cs="Arial"/>
          <w:b/>
          <w:bCs/>
          <w:sz w:val="24"/>
          <w:szCs w:val="24"/>
          <w:lang w:val="en-GB"/>
        </w:rPr>
        <w:t xml:space="preserve"> </w:t>
      </w:r>
      <w:r w:rsidRPr="0085142B">
        <w:rPr>
          <w:rFonts w:ascii="Arial" w:hAnsi="Arial" w:cs="Arial"/>
          <w:sz w:val="24"/>
          <w:szCs w:val="24"/>
          <w:lang w:val="en-GB" w:eastAsia="en-GB"/>
        </w:rPr>
        <w:t xml:space="preserve">by enhancing their knowledge and skills.  The </w:t>
      </w:r>
      <w:proofErr w:type="spellStart"/>
      <w:r w:rsidRPr="0085142B">
        <w:rPr>
          <w:rFonts w:ascii="Arial" w:hAnsi="Arial" w:cs="Arial"/>
          <w:bCs/>
          <w:sz w:val="24"/>
          <w:szCs w:val="24"/>
          <w:lang w:val="en-GB"/>
        </w:rPr>
        <w:t>Cylch</w:t>
      </w:r>
      <w:proofErr w:type="spellEnd"/>
      <w:r w:rsidRPr="0085142B">
        <w:rPr>
          <w:rFonts w:ascii="Arial" w:hAnsi="Arial" w:cs="Arial"/>
          <w:bCs/>
          <w:sz w:val="24"/>
          <w:szCs w:val="24"/>
          <w:lang w:val="en-GB"/>
        </w:rPr>
        <w:t xml:space="preserve"> </w:t>
      </w:r>
      <w:proofErr w:type="spellStart"/>
      <w:r w:rsidRPr="0085142B">
        <w:rPr>
          <w:rFonts w:ascii="Arial" w:hAnsi="Arial" w:cs="Arial"/>
          <w:bCs/>
          <w:sz w:val="24"/>
          <w:szCs w:val="24"/>
          <w:lang w:val="en-GB"/>
        </w:rPr>
        <w:t>Meithrin</w:t>
      </w:r>
      <w:proofErr w:type="spellEnd"/>
      <w:r w:rsidRPr="0085142B">
        <w:rPr>
          <w:rFonts w:ascii="Arial" w:hAnsi="Arial" w:cs="Arial"/>
          <w:b/>
          <w:bCs/>
          <w:sz w:val="24"/>
          <w:szCs w:val="24"/>
          <w:lang w:val="en-GB"/>
        </w:rPr>
        <w:t xml:space="preserve"> </w:t>
      </w:r>
      <w:r w:rsidRPr="0085142B">
        <w:rPr>
          <w:rFonts w:ascii="Arial" w:hAnsi="Arial" w:cs="Arial"/>
          <w:sz w:val="24"/>
          <w:szCs w:val="24"/>
          <w:lang w:val="en-GB" w:eastAsia="en-GB"/>
        </w:rPr>
        <w:t xml:space="preserve">will provide training to staff and volunteers in order to improve skills and expand their knowledge.  This should include cultural awareness training and training that enables staff to have a full and practical understanding of the Social Model of Disability. </w:t>
      </w:r>
    </w:p>
    <w:p w14:paraId="61710B29" w14:textId="77777777" w:rsidR="0085142B" w:rsidRPr="0085142B" w:rsidRDefault="0085142B" w:rsidP="0085142B">
      <w:pPr>
        <w:numPr>
          <w:ilvl w:val="0"/>
          <w:numId w:val="15"/>
        </w:numPr>
        <w:tabs>
          <w:tab w:val="clear" w:pos="720"/>
        </w:tabs>
        <w:spacing w:after="0"/>
        <w:ind w:left="360" w:right="-154"/>
        <w:rPr>
          <w:rFonts w:ascii="Arial" w:hAnsi="Arial" w:cs="Arial"/>
          <w:sz w:val="24"/>
          <w:szCs w:val="24"/>
          <w:lang w:val="en-GB"/>
        </w:rPr>
      </w:pPr>
      <w:r w:rsidRPr="0085142B">
        <w:rPr>
          <w:rFonts w:ascii="Arial" w:hAnsi="Arial" w:cs="Arial"/>
          <w:sz w:val="24"/>
          <w:szCs w:val="24"/>
          <w:lang w:val="en-GB"/>
        </w:rPr>
        <w:t xml:space="preserve">ensure that cultural and disability diversity is reflected in the range of resources that the </w:t>
      </w:r>
      <w:proofErr w:type="spellStart"/>
      <w:r w:rsidRPr="0085142B">
        <w:rPr>
          <w:rFonts w:ascii="Arial" w:hAnsi="Arial" w:cs="Arial"/>
          <w:bCs/>
          <w:sz w:val="24"/>
          <w:szCs w:val="24"/>
          <w:lang w:val="en-GB"/>
        </w:rPr>
        <w:t>Cylch</w:t>
      </w:r>
      <w:proofErr w:type="spellEnd"/>
      <w:r w:rsidRPr="0085142B">
        <w:rPr>
          <w:rFonts w:ascii="Arial" w:hAnsi="Arial" w:cs="Arial"/>
          <w:bCs/>
          <w:sz w:val="24"/>
          <w:szCs w:val="24"/>
          <w:lang w:val="en-GB"/>
        </w:rPr>
        <w:t xml:space="preserve"> </w:t>
      </w:r>
      <w:proofErr w:type="spellStart"/>
      <w:r w:rsidRPr="0085142B">
        <w:rPr>
          <w:rFonts w:ascii="Arial" w:hAnsi="Arial" w:cs="Arial"/>
          <w:bCs/>
          <w:sz w:val="24"/>
          <w:szCs w:val="24"/>
          <w:lang w:val="en-GB"/>
        </w:rPr>
        <w:t>Meithrin</w:t>
      </w:r>
      <w:proofErr w:type="spellEnd"/>
      <w:r w:rsidRPr="0085142B">
        <w:rPr>
          <w:rFonts w:ascii="Arial" w:hAnsi="Arial" w:cs="Arial"/>
          <w:sz w:val="24"/>
          <w:szCs w:val="24"/>
          <w:lang w:val="en-GB"/>
        </w:rPr>
        <w:t xml:space="preserve"> provides e.g. dolls, toys, books, games.</w:t>
      </w:r>
    </w:p>
    <w:p w14:paraId="48C60D52" w14:textId="77777777" w:rsidR="0085142B" w:rsidRPr="0085142B" w:rsidRDefault="0085142B" w:rsidP="0085142B">
      <w:pPr>
        <w:numPr>
          <w:ilvl w:val="0"/>
          <w:numId w:val="15"/>
        </w:numPr>
        <w:tabs>
          <w:tab w:val="clear" w:pos="720"/>
        </w:tabs>
        <w:spacing w:after="0"/>
        <w:ind w:left="360" w:right="-154"/>
        <w:rPr>
          <w:rFonts w:ascii="Arial" w:hAnsi="Arial" w:cs="Arial"/>
          <w:sz w:val="24"/>
          <w:szCs w:val="24"/>
          <w:lang w:val="en-GB"/>
        </w:rPr>
      </w:pPr>
      <w:r w:rsidRPr="0085142B">
        <w:rPr>
          <w:rFonts w:ascii="Arial" w:hAnsi="Arial" w:cs="Arial"/>
          <w:sz w:val="24"/>
          <w:szCs w:val="24"/>
          <w:lang w:val="en-GB"/>
        </w:rPr>
        <w:t>encourage children and their families to share experiences from their everyday lives.</w:t>
      </w:r>
    </w:p>
    <w:p w14:paraId="70F9CC11" w14:textId="77777777" w:rsidR="0085142B" w:rsidRPr="0085142B" w:rsidRDefault="0085142B" w:rsidP="0085142B">
      <w:pPr>
        <w:numPr>
          <w:ilvl w:val="0"/>
          <w:numId w:val="15"/>
        </w:numPr>
        <w:tabs>
          <w:tab w:val="clear" w:pos="720"/>
        </w:tabs>
        <w:spacing w:after="0"/>
        <w:ind w:left="360" w:right="-154"/>
        <w:rPr>
          <w:rFonts w:ascii="Arial" w:hAnsi="Arial" w:cs="Arial"/>
          <w:sz w:val="24"/>
          <w:szCs w:val="24"/>
          <w:lang w:val="en-GB"/>
        </w:rPr>
      </w:pPr>
      <w:r w:rsidRPr="0085142B">
        <w:rPr>
          <w:rFonts w:ascii="Arial" w:hAnsi="Arial" w:cs="Arial"/>
          <w:sz w:val="24"/>
          <w:szCs w:val="24"/>
          <w:lang w:val="en-GB"/>
        </w:rPr>
        <w:t>look for opportunities to invite or visit representatives from different communities to share experiences from their everyday lives.</w:t>
      </w:r>
    </w:p>
    <w:p w14:paraId="3A169ABE" w14:textId="77777777" w:rsidR="0085142B" w:rsidRPr="0085142B" w:rsidRDefault="0085142B" w:rsidP="0085142B">
      <w:pPr>
        <w:numPr>
          <w:ilvl w:val="0"/>
          <w:numId w:val="15"/>
        </w:numPr>
        <w:tabs>
          <w:tab w:val="clear" w:pos="720"/>
        </w:tabs>
        <w:spacing w:after="0"/>
        <w:ind w:left="360" w:right="-154"/>
        <w:rPr>
          <w:rFonts w:ascii="Arial" w:hAnsi="Arial" w:cs="Arial"/>
          <w:sz w:val="24"/>
          <w:szCs w:val="24"/>
          <w:lang w:val="en-GB"/>
        </w:rPr>
      </w:pPr>
      <w:r w:rsidRPr="0085142B">
        <w:rPr>
          <w:rFonts w:ascii="Arial" w:hAnsi="Arial" w:cs="Arial"/>
          <w:sz w:val="24"/>
          <w:szCs w:val="24"/>
          <w:lang w:val="en-GB"/>
        </w:rPr>
        <w:t>celebrate a variety of cultural festivals.</w:t>
      </w:r>
    </w:p>
    <w:p w14:paraId="103B3A87" w14:textId="77777777" w:rsidR="0085142B" w:rsidRPr="0085142B" w:rsidRDefault="0085142B" w:rsidP="0085142B">
      <w:pPr>
        <w:numPr>
          <w:ilvl w:val="0"/>
          <w:numId w:val="15"/>
        </w:numPr>
        <w:tabs>
          <w:tab w:val="clear" w:pos="720"/>
        </w:tabs>
        <w:spacing w:after="0"/>
        <w:ind w:left="360" w:right="-154"/>
        <w:rPr>
          <w:rFonts w:ascii="Arial" w:hAnsi="Arial" w:cs="Arial"/>
          <w:sz w:val="24"/>
          <w:szCs w:val="24"/>
          <w:lang w:val="en-GB"/>
        </w:rPr>
      </w:pPr>
      <w:r w:rsidRPr="0085142B">
        <w:rPr>
          <w:rFonts w:ascii="Arial" w:hAnsi="Arial" w:cs="Arial"/>
          <w:sz w:val="24"/>
          <w:szCs w:val="24"/>
          <w:lang w:val="en-GB"/>
        </w:rPr>
        <w:t>encourage children to learn about different foods, eating practices, and encourage children to develop respect toward the various cultural practices.</w:t>
      </w:r>
    </w:p>
    <w:p w14:paraId="4B40F5CE" w14:textId="77777777" w:rsidR="0085142B" w:rsidRPr="0085142B" w:rsidRDefault="0085142B" w:rsidP="0085142B">
      <w:pPr>
        <w:rPr>
          <w:rFonts w:ascii="Arial" w:hAnsi="Arial" w:cs="Arial"/>
          <w:sz w:val="24"/>
          <w:szCs w:val="24"/>
          <w:lang w:val="en-GB"/>
        </w:rPr>
      </w:pPr>
    </w:p>
    <w:p w14:paraId="1622B27C" w14:textId="77777777" w:rsidR="0085142B" w:rsidRPr="0085142B" w:rsidRDefault="0085142B" w:rsidP="0085142B">
      <w:pPr>
        <w:rPr>
          <w:rFonts w:ascii="Arial" w:hAnsi="Arial" w:cs="Arial"/>
          <w:b/>
          <w:sz w:val="24"/>
          <w:szCs w:val="24"/>
          <w:u w:val="single"/>
          <w:lang w:val="en-GB"/>
        </w:rPr>
      </w:pPr>
    </w:p>
    <w:p w14:paraId="4C25FFEF" w14:textId="77777777" w:rsidR="0085142B" w:rsidRPr="0085142B" w:rsidRDefault="0085142B" w:rsidP="0085142B">
      <w:pPr>
        <w:rPr>
          <w:rFonts w:ascii="Arial" w:hAnsi="Arial" w:cs="Arial"/>
          <w:sz w:val="24"/>
          <w:szCs w:val="24"/>
          <w:lang w:val="en-GB"/>
        </w:rPr>
      </w:pPr>
      <w:r w:rsidRPr="0085142B">
        <w:rPr>
          <w:rFonts w:ascii="Arial" w:hAnsi="Arial" w:cs="Arial"/>
          <w:b/>
          <w:sz w:val="24"/>
          <w:szCs w:val="24"/>
          <w:u w:val="single"/>
          <w:lang w:val="en-GB"/>
        </w:rPr>
        <w:t>Associated Policies</w:t>
      </w:r>
    </w:p>
    <w:p w14:paraId="68D85933" w14:textId="77777777" w:rsidR="0085142B" w:rsidRPr="0085142B" w:rsidRDefault="0085142B" w:rsidP="0085142B">
      <w:pPr>
        <w:rPr>
          <w:rFonts w:ascii="Arial" w:hAnsi="Arial" w:cs="Arial"/>
          <w:sz w:val="24"/>
          <w:szCs w:val="24"/>
          <w:lang w:val="en-GB"/>
        </w:rPr>
      </w:pPr>
      <w:r w:rsidRPr="0085142B">
        <w:rPr>
          <w:rFonts w:ascii="Arial" w:hAnsi="Arial" w:cs="Arial"/>
          <w:sz w:val="24"/>
          <w:szCs w:val="24"/>
          <w:lang w:val="en-GB"/>
        </w:rPr>
        <w:t>Inclusion and Equal Opportunities Policy</w:t>
      </w:r>
    </w:p>
    <w:p w14:paraId="4EE2F083" w14:textId="77777777" w:rsidR="0085142B" w:rsidRPr="0085142B" w:rsidRDefault="0085142B" w:rsidP="0085142B">
      <w:pPr>
        <w:rPr>
          <w:rFonts w:ascii="Arial" w:hAnsi="Arial" w:cs="Arial"/>
          <w:sz w:val="24"/>
          <w:szCs w:val="24"/>
          <w:lang w:val="en-GB"/>
        </w:rPr>
      </w:pPr>
      <w:r w:rsidRPr="0085142B">
        <w:rPr>
          <w:rFonts w:ascii="Arial" w:hAnsi="Arial" w:cs="Arial"/>
          <w:sz w:val="24"/>
          <w:szCs w:val="24"/>
          <w:lang w:val="en-GB"/>
        </w:rPr>
        <w:t>Staffing Policy</w:t>
      </w:r>
    </w:p>
    <w:p w14:paraId="7331BC82" w14:textId="77777777" w:rsidR="0085142B" w:rsidRPr="0085142B" w:rsidRDefault="0085142B" w:rsidP="0085142B">
      <w:pPr>
        <w:rPr>
          <w:rFonts w:ascii="Arial" w:hAnsi="Arial" w:cs="Arial"/>
          <w:sz w:val="24"/>
          <w:szCs w:val="24"/>
          <w:lang w:val="en-GB"/>
        </w:rPr>
      </w:pPr>
      <w:r w:rsidRPr="0085142B">
        <w:rPr>
          <w:rFonts w:ascii="Arial" w:hAnsi="Arial" w:cs="Arial"/>
          <w:sz w:val="24"/>
          <w:szCs w:val="24"/>
          <w:lang w:val="en-GB"/>
        </w:rPr>
        <w:t>Admissions Policy</w:t>
      </w:r>
    </w:p>
    <w:p w14:paraId="5619CF25" w14:textId="77777777" w:rsidR="0085142B" w:rsidRPr="0085142B" w:rsidRDefault="0085142B" w:rsidP="0085142B">
      <w:pPr>
        <w:rPr>
          <w:rFonts w:ascii="Arial" w:hAnsi="Arial" w:cs="Arial"/>
          <w:sz w:val="24"/>
          <w:szCs w:val="24"/>
          <w:lang w:val="en-GB"/>
        </w:rPr>
      </w:pPr>
      <w:r w:rsidRPr="0085142B">
        <w:rPr>
          <w:rFonts w:ascii="Arial" w:hAnsi="Arial" w:cs="Arial"/>
          <w:sz w:val="24"/>
          <w:szCs w:val="24"/>
          <w:lang w:val="en-GB"/>
        </w:rPr>
        <w:t>Healthy Eating and Keep Fit Policy</w:t>
      </w:r>
    </w:p>
    <w:p w14:paraId="372CAB77" w14:textId="77777777" w:rsidR="0085142B" w:rsidRPr="0085142B" w:rsidRDefault="0085142B" w:rsidP="0085142B">
      <w:pPr>
        <w:rPr>
          <w:rFonts w:ascii="Arial" w:eastAsiaTheme="majorEastAsia" w:hAnsi="Arial" w:cs="Arial"/>
          <w:b/>
          <w:caps/>
          <w:color w:val="2E74B5" w:themeColor="accent1" w:themeShade="BF"/>
          <w:sz w:val="24"/>
          <w:szCs w:val="24"/>
          <w:u w:val="single"/>
          <w:lang w:val="en-GB"/>
        </w:rPr>
      </w:pPr>
    </w:p>
    <w:p w14:paraId="6BA66358" w14:textId="77777777" w:rsidR="00F72446" w:rsidRPr="00F72446" w:rsidRDefault="00F72446" w:rsidP="00F72446">
      <w:pPr>
        <w:spacing w:after="0"/>
        <w:ind w:left="360" w:right="-154"/>
        <w:rPr>
          <w:rFonts w:ascii="Arial" w:hAnsi="Arial" w:cs="Arial"/>
          <w:sz w:val="24"/>
          <w:szCs w:val="24"/>
          <w:lang w:val="en-GB" w:eastAsia="zh-CN"/>
        </w:rPr>
      </w:pPr>
    </w:p>
    <w:sectPr w:rsidR="00F72446" w:rsidRPr="00F72446">
      <w:headerReference w:type="even" r:id="rId12"/>
      <w:headerReference w:type="default" r:id="rId13"/>
      <w:footerReference w:type="default" r:id="rId14"/>
      <w:head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C6C6F8" w14:textId="77777777" w:rsidR="0021154B" w:rsidRDefault="0021154B" w:rsidP="00E1025D">
      <w:pPr>
        <w:spacing w:after="0" w:line="240" w:lineRule="auto"/>
      </w:pPr>
      <w:r>
        <w:separator/>
      </w:r>
    </w:p>
  </w:endnote>
  <w:endnote w:type="continuationSeparator" w:id="0">
    <w:p w14:paraId="18C52739" w14:textId="77777777" w:rsidR="0021154B" w:rsidRDefault="0021154B" w:rsidP="00E10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BKKO C+ Helvetica Neue">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7D973" w14:textId="4969C7AB" w:rsidR="0033300B" w:rsidRDefault="0033300B">
    <w:pPr>
      <w:pStyle w:val="Troedyn"/>
    </w:pPr>
    <w:r>
      <w:t xml:space="preserve">Polisi Cydraddoldeb ac Amrywiaeth / </w:t>
    </w:r>
    <w:proofErr w:type="spellStart"/>
    <w:r>
      <w:t>Equality</w:t>
    </w:r>
    <w:proofErr w:type="spellEnd"/>
    <w:r>
      <w:t xml:space="preserve"> and </w:t>
    </w:r>
    <w:proofErr w:type="spellStart"/>
    <w:r>
      <w:t>Diversity</w:t>
    </w:r>
    <w:proofErr w:type="spellEnd"/>
    <w:r>
      <w:t xml:space="preserve"> </w:t>
    </w:r>
    <w:proofErr w:type="spellStart"/>
    <w:r>
      <w:t>Policy</w:t>
    </w:r>
    <w:proofErr w:type="spellEnd"/>
    <w:r>
      <w:t xml:space="preserve"> </w:t>
    </w:r>
    <w:r w:rsidR="002E5299">
      <w:t>Tachwedd 2020</w:t>
    </w:r>
    <w:r>
      <w:t xml:space="preserve"> CM</w:t>
    </w:r>
  </w:p>
  <w:p w14:paraId="61EA7187" w14:textId="77777777" w:rsidR="008542B5" w:rsidRDefault="008542B5">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C2F3E1" w14:textId="77777777" w:rsidR="0021154B" w:rsidRDefault="0021154B" w:rsidP="00E1025D">
      <w:pPr>
        <w:spacing w:after="0" w:line="240" w:lineRule="auto"/>
      </w:pPr>
      <w:r>
        <w:separator/>
      </w:r>
    </w:p>
  </w:footnote>
  <w:footnote w:type="continuationSeparator" w:id="0">
    <w:p w14:paraId="1DDE7E92" w14:textId="77777777" w:rsidR="0021154B" w:rsidRDefault="0021154B" w:rsidP="00E1025D">
      <w:pPr>
        <w:spacing w:after="0" w:line="240" w:lineRule="auto"/>
      </w:pPr>
      <w:r>
        <w:continuationSeparator/>
      </w:r>
    </w:p>
  </w:footnote>
  <w:footnote w:id="1">
    <w:p w14:paraId="4A0C3A5A" w14:textId="77777777" w:rsidR="005B4111" w:rsidRPr="00740B0D" w:rsidRDefault="005B4111" w:rsidP="005B4111">
      <w:pPr>
        <w:pStyle w:val="TestunTroednodyn"/>
        <w:rPr>
          <w:lang w:val="en-GB"/>
        </w:rPr>
      </w:pPr>
      <w:r>
        <w:rPr>
          <w:rStyle w:val="CyfeirnodTroednodyn"/>
        </w:rPr>
        <w:footnoteRef/>
      </w:r>
      <w:r>
        <w:t xml:space="preserve"> </w:t>
      </w:r>
      <w:r>
        <w:rPr>
          <w:lang w:val="en-GB"/>
        </w:rPr>
        <w:t>SGC 2016, 16.1: b</w:t>
      </w:r>
      <w:r>
        <w:t>od cyfle cyfartal ac arferion nad ydynt yn gwahaniaethu rhwng unigolion yn cael eu hyrwyddo yn y lleoliad.</w:t>
      </w:r>
    </w:p>
  </w:footnote>
  <w:footnote w:id="2">
    <w:p w14:paraId="522777BE" w14:textId="77777777" w:rsidR="005B4111" w:rsidRPr="002A7CDF" w:rsidRDefault="005B4111" w:rsidP="005B4111">
      <w:pPr>
        <w:pStyle w:val="TestunTroednodyn"/>
        <w:rPr>
          <w:lang w:val="en-GB"/>
        </w:rPr>
      </w:pPr>
      <w:r>
        <w:rPr>
          <w:rStyle w:val="CyfeirnodTroednodyn"/>
        </w:rPr>
        <w:footnoteRef/>
      </w:r>
      <w:r>
        <w:t xml:space="preserve"> </w:t>
      </w:r>
      <w:r>
        <w:rPr>
          <w:lang w:val="en-GB"/>
        </w:rPr>
        <w:t>SGC 2016, 16.3: b</w:t>
      </w:r>
      <w:r w:rsidRPr="002A7CDF">
        <w:rPr>
          <w:lang w:val="en-GB"/>
        </w:rPr>
        <w:t>od pob plentyn ac oedolyn yn cael eu trin â'r un gofal a bod y person cofrestredig yn cydymffurfio â'r ddeddfwriaeth a'r arferion perthnasol o beidio gwahaniaethu ym mhob maes, megis cyflogaeth, hyfforddiant, derbyn plant i ofal dydd a mynediad at yr adnoddau, y gweithgareddau a'r cyfleusterau sydd ar gael.</w:t>
      </w:r>
    </w:p>
  </w:footnote>
  <w:footnote w:id="3">
    <w:p w14:paraId="4F29A730" w14:textId="77777777" w:rsidR="005B4111" w:rsidRPr="002A7CDF" w:rsidRDefault="005B4111" w:rsidP="005B4111">
      <w:pPr>
        <w:pStyle w:val="TestunTroednodyn"/>
        <w:rPr>
          <w:lang w:val="en-GB"/>
        </w:rPr>
      </w:pPr>
      <w:r>
        <w:rPr>
          <w:rStyle w:val="CyfeirnodTroednodyn"/>
        </w:rPr>
        <w:footnoteRef/>
      </w:r>
      <w:r>
        <w:t xml:space="preserve"> </w:t>
      </w:r>
      <w:r>
        <w:rPr>
          <w:lang w:val="en-GB"/>
        </w:rPr>
        <w:t>SGC 2016, 16.2: b</w:t>
      </w:r>
      <w:r w:rsidRPr="002A7CDF">
        <w:rPr>
          <w:lang w:val="en-GB"/>
        </w:rPr>
        <w:t>od polisi cyfle cyfartal wedi'i sefydlu, sy'n gyson â'r ddeddfwriaeth a'r canllawiau presennol, a'i fod yn cael ei adolygu'n rheolaidd. Rhaid i'r holl staff a gwirfoddolwyr ddeall a gweithredu'r polisi hwn, a r</w:t>
      </w:r>
      <w:r>
        <w:rPr>
          <w:lang w:val="en-GB"/>
        </w:rPr>
        <w:t>haid iddo fod ar gael i rieni.</w:t>
      </w:r>
    </w:p>
  </w:footnote>
  <w:footnote w:id="4">
    <w:p w14:paraId="78CFE131" w14:textId="77777777" w:rsidR="00357DCF" w:rsidRPr="00740B0D" w:rsidRDefault="00357DCF" w:rsidP="00357DCF">
      <w:pPr>
        <w:pStyle w:val="TestunTroednodyn"/>
        <w:rPr>
          <w:lang w:val="en-GB"/>
        </w:rPr>
      </w:pPr>
      <w:r>
        <w:rPr>
          <w:rStyle w:val="CyfeirnodTroednodyn"/>
        </w:rPr>
        <w:footnoteRef/>
      </w:r>
      <w:r>
        <w:t xml:space="preserve"> </w:t>
      </w:r>
      <w:r>
        <w:rPr>
          <w:lang w:val="en-GB"/>
        </w:rPr>
        <w:t xml:space="preserve">NMS 2016, 16.1: </w:t>
      </w:r>
      <w:r w:rsidRPr="003A7400">
        <w:rPr>
          <w:lang w:val="en-GB"/>
        </w:rPr>
        <w:t>equality of opportunity and anti-discriminatory practice is promoted in the setting</w:t>
      </w:r>
    </w:p>
  </w:footnote>
  <w:footnote w:id="5">
    <w:p w14:paraId="59FF0C03" w14:textId="77777777" w:rsidR="00357DCF" w:rsidRPr="002A7CDF" w:rsidRDefault="00357DCF" w:rsidP="00357DCF">
      <w:pPr>
        <w:pStyle w:val="TestunTroednodyn"/>
        <w:rPr>
          <w:lang w:val="en-GB"/>
        </w:rPr>
      </w:pPr>
      <w:r>
        <w:rPr>
          <w:rStyle w:val="CyfeirnodTroednodyn"/>
        </w:rPr>
        <w:footnoteRef/>
      </w:r>
      <w:r>
        <w:t xml:space="preserve"> </w:t>
      </w:r>
      <w:r>
        <w:rPr>
          <w:lang w:val="en-GB"/>
        </w:rPr>
        <w:t xml:space="preserve">NMS 2016, 16.3: </w:t>
      </w:r>
      <w:r w:rsidRPr="00BB2C8E">
        <w:t>all children and adults are treated with equal concern and the registered person complies with relevant anti-discriminatory legislation and good practice in all areas, including employment, training, admission to day care and access to the resources, activities and facilities available.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84468" w14:textId="66C28469" w:rsidR="008542B5" w:rsidRDefault="00AA2D9D">
    <w:pPr>
      <w:pStyle w:val="Pennyn"/>
    </w:pPr>
    <w:r>
      <w:rPr>
        <w:noProof/>
        <w:lang w:eastAsia="cy-GB"/>
      </w:rPr>
      <w:pict w14:anchorId="4F5EA0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624691" o:spid="_x0000_s1026" type="#_x0000_t75" style="position:absolute;margin-left:0;margin-top:0;width:451.2pt;height:440.15pt;z-index:-251657216;mso-position-horizontal:center;mso-position-horizontal-relative:margin;mso-position-vertical:center;mso-position-vertical-relative:margin" o:allowincell="f">
          <v:imagedata r:id="rId1" o:title="MM Bodyn RGB"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13CED" w14:textId="1E04F9B3" w:rsidR="008542B5" w:rsidRDefault="00AA2D9D">
    <w:pPr>
      <w:pStyle w:val="Pennyn"/>
    </w:pPr>
    <w:r>
      <w:rPr>
        <w:noProof/>
        <w:lang w:eastAsia="cy-GB"/>
      </w:rPr>
      <w:pict w14:anchorId="0C7606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624692" o:spid="_x0000_s1027" type="#_x0000_t75" style="position:absolute;margin-left:0;margin-top:0;width:451.2pt;height:440.15pt;z-index:-251656192;mso-position-horizontal:center;mso-position-horizontal-relative:margin;mso-position-vertical:center;mso-position-vertical-relative:margin" o:allowincell="f">
          <v:imagedata r:id="rId1" o:title="MM Bodyn RGB" gain="19661f" blacklevel="22938f"/>
          <w10:wrap anchorx="margin" anchory="margin"/>
        </v:shape>
      </w:pict>
    </w:r>
    <w:r w:rsidR="008542B5">
      <w:rPr>
        <w:noProof/>
        <w:lang w:val="en-GB" w:eastAsia="en-GB"/>
      </w:rPr>
      <w:drawing>
        <wp:inline distT="0" distB="0" distL="0" distR="0" wp14:anchorId="4232AEAD" wp14:editId="2D64077A">
          <wp:extent cx="1144819" cy="476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M Cymraeg dim strap Grayscale.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53587" cy="47989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02663" w14:textId="2BBF9DFA" w:rsidR="008542B5" w:rsidRDefault="00AA2D9D">
    <w:pPr>
      <w:pStyle w:val="Pennyn"/>
    </w:pPr>
    <w:r>
      <w:rPr>
        <w:noProof/>
        <w:lang w:eastAsia="cy-GB"/>
      </w:rPr>
      <w:pict w14:anchorId="711C53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624690" o:spid="_x0000_s1025" type="#_x0000_t75" style="position:absolute;margin-left:0;margin-top:0;width:451.2pt;height:440.15pt;z-index:-251658240;mso-position-horizontal:center;mso-position-horizontal-relative:margin;mso-position-vertical:center;mso-position-vertical-relative:margin" o:allowincell="f">
          <v:imagedata r:id="rId1" o:title="MM Bodyn RGB"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E56FD"/>
    <w:multiLevelType w:val="hybridMultilevel"/>
    <w:tmpl w:val="D94A9BF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0A7678B3"/>
    <w:multiLevelType w:val="hybridMultilevel"/>
    <w:tmpl w:val="5AD89DB8"/>
    <w:lvl w:ilvl="0" w:tplc="7A6E458A">
      <w:start w:val="1"/>
      <w:numFmt w:val="decimal"/>
      <w:lvlText w:val="%1"/>
      <w:lvlJc w:val="left"/>
      <w:pPr>
        <w:ind w:left="1080" w:hanging="72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 w15:restartNumberingAfterBreak="0">
    <w:nsid w:val="172A68B4"/>
    <w:multiLevelType w:val="hybridMultilevel"/>
    <w:tmpl w:val="A61AA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31745C"/>
    <w:multiLevelType w:val="hybridMultilevel"/>
    <w:tmpl w:val="25A467C2"/>
    <w:lvl w:ilvl="0" w:tplc="35A8FCA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462C1E"/>
    <w:multiLevelType w:val="hybridMultilevel"/>
    <w:tmpl w:val="7714A41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370A370C"/>
    <w:multiLevelType w:val="hybridMultilevel"/>
    <w:tmpl w:val="FA2614F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3A273807"/>
    <w:multiLevelType w:val="hybridMultilevel"/>
    <w:tmpl w:val="D8DE4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BE41C1"/>
    <w:multiLevelType w:val="hybridMultilevel"/>
    <w:tmpl w:val="85BCDFC8"/>
    <w:lvl w:ilvl="0" w:tplc="59347768">
      <w:start w:val="1"/>
      <w:numFmt w:val="bullet"/>
      <w:lvlText w:val=""/>
      <w:lvlJc w:val="left"/>
      <w:pPr>
        <w:tabs>
          <w:tab w:val="num" w:pos="720"/>
        </w:tabs>
        <w:ind w:left="720" w:hanging="360"/>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FB94E23"/>
    <w:multiLevelType w:val="hybridMultilevel"/>
    <w:tmpl w:val="BFDA8A9A"/>
    <w:lvl w:ilvl="0" w:tplc="04520001">
      <w:start w:val="1"/>
      <w:numFmt w:val="bullet"/>
      <w:lvlText w:val=""/>
      <w:lvlJc w:val="left"/>
      <w:pPr>
        <w:ind w:left="787" w:hanging="360"/>
      </w:pPr>
      <w:rPr>
        <w:rFonts w:ascii="Symbol" w:hAnsi="Symbol" w:hint="default"/>
      </w:rPr>
    </w:lvl>
    <w:lvl w:ilvl="1" w:tplc="04520003" w:tentative="1">
      <w:start w:val="1"/>
      <w:numFmt w:val="bullet"/>
      <w:lvlText w:val="o"/>
      <w:lvlJc w:val="left"/>
      <w:pPr>
        <w:ind w:left="1507" w:hanging="360"/>
      </w:pPr>
      <w:rPr>
        <w:rFonts w:ascii="Courier New" w:hAnsi="Courier New" w:cs="Courier New" w:hint="default"/>
      </w:rPr>
    </w:lvl>
    <w:lvl w:ilvl="2" w:tplc="04520005" w:tentative="1">
      <w:start w:val="1"/>
      <w:numFmt w:val="bullet"/>
      <w:lvlText w:val=""/>
      <w:lvlJc w:val="left"/>
      <w:pPr>
        <w:ind w:left="2227" w:hanging="360"/>
      </w:pPr>
      <w:rPr>
        <w:rFonts w:ascii="Wingdings" w:hAnsi="Wingdings" w:hint="default"/>
      </w:rPr>
    </w:lvl>
    <w:lvl w:ilvl="3" w:tplc="04520001" w:tentative="1">
      <w:start w:val="1"/>
      <w:numFmt w:val="bullet"/>
      <w:lvlText w:val=""/>
      <w:lvlJc w:val="left"/>
      <w:pPr>
        <w:ind w:left="2947" w:hanging="360"/>
      </w:pPr>
      <w:rPr>
        <w:rFonts w:ascii="Symbol" w:hAnsi="Symbol" w:hint="default"/>
      </w:rPr>
    </w:lvl>
    <w:lvl w:ilvl="4" w:tplc="04520003" w:tentative="1">
      <w:start w:val="1"/>
      <w:numFmt w:val="bullet"/>
      <w:lvlText w:val="o"/>
      <w:lvlJc w:val="left"/>
      <w:pPr>
        <w:ind w:left="3667" w:hanging="360"/>
      </w:pPr>
      <w:rPr>
        <w:rFonts w:ascii="Courier New" w:hAnsi="Courier New" w:cs="Courier New" w:hint="default"/>
      </w:rPr>
    </w:lvl>
    <w:lvl w:ilvl="5" w:tplc="04520005" w:tentative="1">
      <w:start w:val="1"/>
      <w:numFmt w:val="bullet"/>
      <w:lvlText w:val=""/>
      <w:lvlJc w:val="left"/>
      <w:pPr>
        <w:ind w:left="4387" w:hanging="360"/>
      </w:pPr>
      <w:rPr>
        <w:rFonts w:ascii="Wingdings" w:hAnsi="Wingdings" w:hint="default"/>
      </w:rPr>
    </w:lvl>
    <w:lvl w:ilvl="6" w:tplc="04520001" w:tentative="1">
      <w:start w:val="1"/>
      <w:numFmt w:val="bullet"/>
      <w:lvlText w:val=""/>
      <w:lvlJc w:val="left"/>
      <w:pPr>
        <w:ind w:left="5107" w:hanging="360"/>
      </w:pPr>
      <w:rPr>
        <w:rFonts w:ascii="Symbol" w:hAnsi="Symbol" w:hint="default"/>
      </w:rPr>
    </w:lvl>
    <w:lvl w:ilvl="7" w:tplc="04520003" w:tentative="1">
      <w:start w:val="1"/>
      <w:numFmt w:val="bullet"/>
      <w:lvlText w:val="o"/>
      <w:lvlJc w:val="left"/>
      <w:pPr>
        <w:ind w:left="5827" w:hanging="360"/>
      </w:pPr>
      <w:rPr>
        <w:rFonts w:ascii="Courier New" w:hAnsi="Courier New" w:cs="Courier New" w:hint="default"/>
      </w:rPr>
    </w:lvl>
    <w:lvl w:ilvl="8" w:tplc="04520005" w:tentative="1">
      <w:start w:val="1"/>
      <w:numFmt w:val="bullet"/>
      <w:lvlText w:val=""/>
      <w:lvlJc w:val="left"/>
      <w:pPr>
        <w:ind w:left="6547" w:hanging="360"/>
      </w:pPr>
      <w:rPr>
        <w:rFonts w:ascii="Wingdings" w:hAnsi="Wingdings" w:hint="default"/>
      </w:rPr>
    </w:lvl>
  </w:abstractNum>
  <w:abstractNum w:abstractNumId="9" w15:restartNumberingAfterBreak="0">
    <w:nsid w:val="48716939"/>
    <w:multiLevelType w:val="hybridMultilevel"/>
    <w:tmpl w:val="1654F65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0" w15:restartNumberingAfterBreak="0">
    <w:nsid w:val="4F066F9B"/>
    <w:multiLevelType w:val="hybridMultilevel"/>
    <w:tmpl w:val="BE729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3E0CFE"/>
    <w:multiLevelType w:val="hybridMultilevel"/>
    <w:tmpl w:val="1D06F44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2" w15:restartNumberingAfterBreak="0">
    <w:nsid w:val="56605E42"/>
    <w:multiLevelType w:val="hybridMultilevel"/>
    <w:tmpl w:val="25A467C2"/>
    <w:lvl w:ilvl="0" w:tplc="35A8FCA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CA7958"/>
    <w:multiLevelType w:val="hybridMultilevel"/>
    <w:tmpl w:val="4D82C790"/>
    <w:lvl w:ilvl="0" w:tplc="AAD8B3D4">
      <w:numFmt w:val="bullet"/>
      <w:lvlText w:val=""/>
      <w:lvlJc w:val="left"/>
      <w:pPr>
        <w:tabs>
          <w:tab w:val="num" w:pos="720"/>
        </w:tabs>
        <w:ind w:left="720" w:hanging="360"/>
      </w:pPr>
      <w:rPr>
        <w:rFonts w:ascii="Symbol" w:eastAsia="Times New Roman" w:hAnsi="Symbol" w:cs="Arial" w:hint="default"/>
        <w:b/>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AEB0DE2"/>
    <w:multiLevelType w:val="hybridMultilevel"/>
    <w:tmpl w:val="4E7E8A66"/>
    <w:lvl w:ilvl="0" w:tplc="AAD8B3D4">
      <w:numFmt w:val="bullet"/>
      <w:lvlText w:val=""/>
      <w:lvlJc w:val="left"/>
      <w:pPr>
        <w:tabs>
          <w:tab w:val="num" w:pos="720"/>
        </w:tabs>
        <w:ind w:left="720" w:hanging="360"/>
      </w:pPr>
      <w:rPr>
        <w:rFonts w:ascii="Symbol" w:eastAsia="Times New Roman" w:hAnsi="Symbol" w:cs="Arial" w:hint="default"/>
        <w:b/>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9D2307"/>
    <w:multiLevelType w:val="hybridMultilevel"/>
    <w:tmpl w:val="534AC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7439A6"/>
    <w:multiLevelType w:val="hybridMultilevel"/>
    <w:tmpl w:val="8794D55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7" w15:restartNumberingAfterBreak="0">
    <w:nsid w:val="72D773C1"/>
    <w:multiLevelType w:val="multilevel"/>
    <w:tmpl w:val="F418D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8617B1"/>
    <w:multiLevelType w:val="multilevel"/>
    <w:tmpl w:val="49FA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144280"/>
    <w:multiLevelType w:val="hybridMultilevel"/>
    <w:tmpl w:val="BA3AE1C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9"/>
  </w:num>
  <w:num w:numId="2">
    <w:abstractNumId w:val="19"/>
  </w:num>
  <w:num w:numId="3">
    <w:abstractNumId w:val="11"/>
  </w:num>
  <w:num w:numId="4">
    <w:abstractNumId w:val="0"/>
  </w:num>
  <w:num w:numId="5">
    <w:abstractNumId w:val="8"/>
  </w:num>
  <w:num w:numId="6">
    <w:abstractNumId w:val="18"/>
  </w:num>
  <w:num w:numId="7">
    <w:abstractNumId w:val="17"/>
  </w:num>
  <w:num w:numId="8">
    <w:abstractNumId w:val="4"/>
  </w:num>
  <w:num w:numId="9">
    <w:abstractNumId w:val="10"/>
  </w:num>
  <w:num w:numId="10">
    <w:abstractNumId w:val="6"/>
  </w:num>
  <w:num w:numId="11">
    <w:abstractNumId w:val="15"/>
  </w:num>
  <w:num w:numId="12">
    <w:abstractNumId w:val="2"/>
  </w:num>
  <w:num w:numId="13">
    <w:abstractNumId w:val="5"/>
  </w:num>
  <w:num w:numId="14">
    <w:abstractNumId w:val="7"/>
  </w:num>
  <w:num w:numId="15">
    <w:abstractNumId w:val="13"/>
  </w:num>
  <w:num w:numId="16">
    <w:abstractNumId w:val="14"/>
  </w:num>
  <w:num w:numId="17">
    <w:abstractNumId w:val="16"/>
  </w:num>
  <w:num w:numId="18">
    <w:abstractNumId w:val="12"/>
  </w:num>
  <w:num w:numId="19">
    <w:abstractNumId w:val="3"/>
  </w:num>
  <w:num w:numId="20">
    <w:abstractNumId w:val="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3FC"/>
    <w:rsid w:val="00002BA9"/>
    <w:rsid w:val="000110DA"/>
    <w:rsid w:val="000115AD"/>
    <w:rsid w:val="000135BC"/>
    <w:rsid w:val="00015D5E"/>
    <w:rsid w:val="000205AA"/>
    <w:rsid w:val="0002473F"/>
    <w:rsid w:val="00025A94"/>
    <w:rsid w:val="00026AF3"/>
    <w:rsid w:val="00031754"/>
    <w:rsid w:val="0004463B"/>
    <w:rsid w:val="00051343"/>
    <w:rsid w:val="00063A74"/>
    <w:rsid w:val="000772E6"/>
    <w:rsid w:val="00084051"/>
    <w:rsid w:val="000948BC"/>
    <w:rsid w:val="00094967"/>
    <w:rsid w:val="000B66C3"/>
    <w:rsid w:val="000C545C"/>
    <w:rsid w:val="000E1EDD"/>
    <w:rsid w:val="000E4E5B"/>
    <w:rsid w:val="000E54C2"/>
    <w:rsid w:val="000F0587"/>
    <w:rsid w:val="000F1F15"/>
    <w:rsid w:val="001018BB"/>
    <w:rsid w:val="0010505E"/>
    <w:rsid w:val="00111C07"/>
    <w:rsid w:val="00126DA0"/>
    <w:rsid w:val="001329D1"/>
    <w:rsid w:val="001437D2"/>
    <w:rsid w:val="00143D21"/>
    <w:rsid w:val="00147AA9"/>
    <w:rsid w:val="00150571"/>
    <w:rsid w:val="001530A4"/>
    <w:rsid w:val="001646B6"/>
    <w:rsid w:val="00164772"/>
    <w:rsid w:val="00167B42"/>
    <w:rsid w:val="00167F88"/>
    <w:rsid w:val="001730CE"/>
    <w:rsid w:val="001915BA"/>
    <w:rsid w:val="001A39BD"/>
    <w:rsid w:val="001B74D1"/>
    <w:rsid w:val="001C0563"/>
    <w:rsid w:val="001C3B20"/>
    <w:rsid w:val="001C67C1"/>
    <w:rsid w:val="001D42C9"/>
    <w:rsid w:val="001D75DB"/>
    <w:rsid w:val="001E7877"/>
    <w:rsid w:val="001F3ED6"/>
    <w:rsid w:val="0021154B"/>
    <w:rsid w:val="00212EB9"/>
    <w:rsid w:val="00215897"/>
    <w:rsid w:val="00223D1F"/>
    <w:rsid w:val="002368D8"/>
    <w:rsid w:val="002401AF"/>
    <w:rsid w:val="00241B30"/>
    <w:rsid w:val="00243320"/>
    <w:rsid w:val="00246595"/>
    <w:rsid w:val="00247BA3"/>
    <w:rsid w:val="002513E8"/>
    <w:rsid w:val="00252C34"/>
    <w:rsid w:val="00267C9A"/>
    <w:rsid w:val="0027326D"/>
    <w:rsid w:val="00286F2C"/>
    <w:rsid w:val="00291CA1"/>
    <w:rsid w:val="002923ED"/>
    <w:rsid w:val="002A4434"/>
    <w:rsid w:val="002B4B66"/>
    <w:rsid w:val="002C3D84"/>
    <w:rsid w:val="002D7160"/>
    <w:rsid w:val="002D74F3"/>
    <w:rsid w:val="002E5299"/>
    <w:rsid w:val="002F3AB4"/>
    <w:rsid w:val="003011BB"/>
    <w:rsid w:val="0030550B"/>
    <w:rsid w:val="0030556F"/>
    <w:rsid w:val="00307BE7"/>
    <w:rsid w:val="00323A1F"/>
    <w:rsid w:val="0033300B"/>
    <w:rsid w:val="0034060C"/>
    <w:rsid w:val="00355981"/>
    <w:rsid w:val="00357DCF"/>
    <w:rsid w:val="0036799E"/>
    <w:rsid w:val="00370EBB"/>
    <w:rsid w:val="0037243D"/>
    <w:rsid w:val="0037642C"/>
    <w:rsid w:val="003B1F23"/>
    <w:rsid w:val="003B4D92"/>
    <w:rsid w:val="003C4899"/>
    <w:rsid w:val="003D20DB"/>
    <w:rsid w:val="003E4494"/>
    <w:rsid w:val="003E7906"/>
    <w:rsid w:val="003F16D3"/>
    <w:rsid w:val="00401092"/>
    <w:rsid w:val="00401FD0"/>
    <w:rsid w:val="00404681"/>
    <w:rsid w:val="00415986"/>
    <w:rsid w:val="00415FAE"/>
    <w:rsid w:val="004414AD"/>
    <w:rsid w:val="00454455"/>
    <w:rsid w:val="00455F1C"/>
    <w:rsid w:val="00462BE7"/>
    <w:rsid w:val="00473FB3"/>
    <w:rsid w:val="00487B4F"/>
    <w:rsid w:val="00487EE0"/>
    <w:rsid w:val="00491DFB"/>
    <w:rsid w:val="00492184"/>
    <w:rsid w:val="004A472D"/>
    <w:rsid w:val="004C13B7"/>
    <w:rsid w:val="004C1456"/>
    <w:rsid w:val="004C26A9"/>
    <w:rsid w:val="004C3CCC"/>
    <w:rsid w:val="004C45FD"/>
    <w:rsid w:val="004D3D36"/>
    <w:rsid w:val="004D586E"/>
    <w:rsid w:val="004E3D40"/>
    <w:rsid w:val="004E4469"/>
    <w:rsid w:val="00501F0C"/>
    <w:rsid w:val="005077E0"/>
    <w:rsid w:val="005140FB"/>
    <w:rsid w:val="00516558"/>
    <w:rsid w:val="00525072"/>
    <w:rsid w:val="0054173D"/>
    <w:rsid w:val="0054245C"/>
    <w:rsid w:val="00543F52"/>
    <w:rsid w:val="005530DB"/>
    <w:rsid w:val="0057229C"/>
    <w:rsid w:val="005906AB"/>
    <w:rsid w:val="005B4111"/>
    <w:rsid w:val="005D3456"/>
    <w:rsid w:val="005D440E"/>
    <w:rsid w:val="005D6859"/>
    <w:rsid w:val="005F1BC4"/>
    <w:rsid w:val="00601765"/>
    <w:rsid w:val="006117EB"/>
    <w:rsid w:val="00612825"/>
    <w:rsid w:val="006136BE"/>
    <w:rsid w:val="006140A8"/>
    <w:rsid w:val="00617891"/>
    <w:rsid w:val="00626D98"/>
    <w:rsid w:val="00640704"/>
    <w:rsid w:val="006533A0"/>
    <w:rsid w:val="00660ABC"/>
    <w:rsid w:val="00673271"/>
    <w:rsid w:val="00675DE4"/>
    <w:rsid w:val="0068477A"/>
    <w:rsid w:val="00692217"/>
    <w:rsid w:val="006A0E80"/>
    <w:rsid w:val="006A1A13"/>
    <w:rsid w:val="006A753C"/>
    <w:rsid w:val="006B1CA4"/>
    <w:rsid w:val="006B4094"/>
    <w:rsid w:val="006B7881"/>
    <w:rsid w:val="006C14B7"/>
    <w:rsid w:val="006C451A"/>
    <w:rsid w:val="006E17A5"/>
    <w:rsid w:val="006E6EB7"/>
    <w:rsid w:val="006F791F"/>
    <w:rsid w:val="00707E47"/>
    <w:rsid w:val="0071265C"/>
    <w:rsid w:val="00717CE3"/>
    <w:rsid w:val="00721CB5"/>
    <w:rsid w:val="00723791"/>
    <w:rsid w:val="00737F66"/>
    <w:rsid w:val="007507FF"/>
    <w:rsid w:val="0075133A"/>
    <w:rsid w:val="00756371"/>
    <w:rsid w:val="00766337"/>
    <w:rsid w:val="00773CB0"/>
    <w:rsid w:val="00791217"/>
    <w:rsid w:val="0079559D"/>
    <w:rsid w:val="007B40FD"/>
    <w:rsid w:val="007B77D8"/>
    <w:rsid w:val="007C68F9"/>
    <w:rsid w:val="007E05A2"/>
    <w:rsid w:val="007F0B37"/>
    <w:rsid w:val="007F2139"/>
    <w:rsid w:val="007F4998"/>
    <w:rsid w:val="00801809"/>
    <w:rsid w:val="00815DF5"/>
    <w:rsid w:val="00822608"/>
    <w:rsid w:val="00835A6B"/>
    <w:rsid w:val="008414E1"/>
    <w:rsid w:val="00842B40"/>
    <w:rsid w:val="0084363E"/>
    <w:rsid w:val="00844A36"/>
    <w:rsid w:val="0085142B"/>
    <w:rsid w:val="00853CB4"/>
    <w:rsid w:val="008542B5"/>
    <w:rsid w:val="008569AF"/>
    <w:rsid w:val="00857A07"/>
    <w:rsid w:val="00871B13"/>
    <w:rsid w:val="00880180"/>
    <w:rsid w:val="008904E1"/>
    <w:rsid w:val="008B1803"/>
    <w:rsid w:val="008C6D09"/>
    <w:rsid w:val="008E0BB2"/>
    <w:rsid w:val="008E40CC"/>
    <w:rsid w:val="009031B0"/>
    <w:rsid w:val="0092033A"/>
    <w:rsid w:val="009268EF"/>
    <w:rsid w:val="00927B3C"/>
    <w:rsid w:val="00941B1E"/>
    <w:rsid w:val="009425F7"/>
    <w:rsid w:val="00943ABB"/>
    <w:rsid w:val="00945DA8"/>
    <w:rsid w:val="00961BFC"/>
    <w:rsid w:val="00962996"/>
    <w:rsid w:val="00970B18"/>
    <w:rsid w:val="0097634E"/>
    <w:rsid w:val="009948A3"/>
    <w:rsid w:val="009A233C"/>
    <w:rsid w:val="009C0F56"/>
    <w:rsid w:val="009C13E0"/>
    <w:rsid w:val="009D50E6"/>
    <w:rsid w:val="009E4B56"/>
    <w:rsid w:val="009F17CB"/>
    <w:rsid w:val="009F7897"/>
    <w:rsid w:val="00A015B6"/>
    <w:rsid w:val="00A17099"/>
    <w:rsid w:val="00A42950"/>
    <w:rsid w:val="00A55E6C"/>
    <w:rsid w:val="00A5717D"/>
    <w:rsid w:val="00A7293C"/>
    <w:rsid w:val="00A765BD"/>
    <w:rsid w:val="00A80267"/>
    <w:rsid w:val="00A94557"/>
    <w:rsid w:val="00AA2192"/>
    <w:rsid w:val="00AA2D9D"/>
    <w:rsid w:val="00AA39C7"/>
    <w:rsid w:val="00AA3B3C"/>
    <w:rsid w:val="00AA58E7"/>
    <w:rsid w:val="00AA61E8"/>
    <w:rsid w:val="00AA748C"/>
    <w:rsid w:val="00AB24E0"/>
    <w:rsid w:val="00AD18D2"/>
    <w:rsid w:val="00AD28AB"/>
    <w:rsid w:val="00AD3948"/>
    <w:rsid w:val="00AD5EC8"/>
    <w:rsid w:val="00AD6B36"/>
    <w:rsid w:val="00AF5A07"/>
    <w:rsid w:val="00B20FD0"/>
    <w:rsid w:val="00B21EF2"/>
    <w:rsid w:val="00B2269B"/>
    <w:rsid w:val="00B265F5"/>
    <w:rsid w:val="00B2661C"/>
    <w:rsid w:val="00B411EC"/>
    <w:rsid w:val="00B43476"/>
    <w:rsid w:val="00B470E5"/>
    <w:rsid w:val="00B475DC"/>
    <w:rsid w:val="00B63D8B"/>
    <w:rsid w:val="00B777AD"/>
    <w:rsid w:val="00B834D6"/>
    <w:rsid w:val="00B85956"/>
    <w:rsid w:val="00B91BD1"/>
    <w:rsid w:val="00B96D18"/>
    <w:rsid w:val="00BA4A94"/>
    <w:rsid w:val="00BB1FAC"/>
    <w:rsid w:val="00BB43E5"/>
    <w:rsid w:val="00BB4AE7"/>
    <w:rsid w:val="00BC0047"/>
    <w:rsid w:val="00BD0F47"/>
    <w:rsid w:val="00BD72D8"/>
    <w:rsid w:val="00BF46F7"/>
    <w:rsid w:val="00C07076"/>
    <w:rsid w:val="00C121EC"/>
    <w:rsid w:val="00C149EF"/>
    <w:rsid w:val="00C20FCA"/>
    <w:rsid w:val="00C2645E"/>
    <w:rsid w:val="00C318C9"/>
    <w:rsid w:val="00C47125"/>
    <w:rsid w:val="00C531D1"/>
    <w:rsid w:val="00C534CD"/>
    <w:rsid w:val="00C553D8"/>
    <w:rsid w:val="00C603FD"/>
    <w:rsid w:val="00C70DF6"/>
    <w:rsid w:val="00C8561B"/>
    <w:rsid w:val="00C85CF6"/>
    <w:rsid w:val="00C87E81"/>
    <w:rsid w:val="00C915B6"/>
    <w:rsid w:val="00C92D17"/>
    <w:rsid w:val="00C93819"/>
    <w:rsid w:val="00CB3AC5"/>
    <w:rsid w:val="00CC6372"/>
    <w:rsid w:val="00CD5E38"/>
    <w:rsid w:val="00CD6629"/>
    <w:rsid w:val="00CD6B17"/>
    <w:rsid w:val="00CF1936"/>
    <w:rsid w:val="00CF6402"/>
    <w:rsid w:val="00D013F1"/>
    <w:rsid w:val="00D04DB5"/>
    <w:rsid w:val="00D074EA"/>
    <w:rsid w:val="00D115F5"/>
    <w:rsid w:val="00D16858"/>
    <w:rsid w:val="00D212A8"/>
    <w:rsid w:val="00D33AEE"/>
    <w:rsid w:val="00D357FB"/>
    <w:rsid w:val="00D41418"/>
    <w:rsid w:val="00D4493B"/>
    <w:rsid w:val="00D47344"/>
    <w:rsid w:val="00D52826"/>
    <w:rsid w:val="00D55F52"/>
    <w:rsid w:val="00D60374"/>
    <w:rsid w:val="00D8545D"/>
    <w:rsid w:val="00D86D9D"/>
    <w:rsid w:val="00D92302"/>
    <w:rsid w:val="00DA225F"/>
    <w:rsid w:val="00DA6438"/>
    <w:rsid w:val="00DA7D7A"/>
    <w:rsid w:val="00DC2330"/>
    <w:rsid w:val="00DD05EE"/>
    <w:rsid w:val="00DD26E6"/>
    <w:rsid w:val="00DD4E10"/>
    <w:rsid w:val="00DE1232"/>
    <w:rsid w:val="00DE28A0"/>
    <w:rsid w:val="00DE2FE7"/>
    <w:rsid w:val="00DF11EC"/>
    <w:rsid w:val="00DF6B6D"/>
    <w:rsid w:val="00E05C83"/>
    <w:rsid w:val="00E1025D"/>
    <w:rsid w:val="00E109C7"/>
    <w:rsid w:val="00E154B3"/>
    <w:rsid w:val="00E22B7E"/>
    <w:rsid w:val="00E33674"/>
    <w:rsid w:val="00E37F58"/>
    <w:rsid w:val="00E469D3"/>
    <w:rsid w:val="00E50526"/>
    <w:rsid w:val="00E51B7F"/>
    <w:rsid w:val="00E563D2"/>
    <w:rsid w:val="00E57ED6"/>
    <w:rsid w:val="00E619A1"/>
    <w:rsid w:val="00E6260F"/>
    <w:rsid w:val="00E72642"/>
    <w:rsid w:val="00E80E4D"/>
    <w:rsid w:val="00E932E2"/>
    <w:rsid w:val="00E9657B"/>
    <w:rsid w:val="00EA54A5"/>
    <w:rsid w:val="00EB6DE5"/>
    <w:rsid w:val="00EC4940"/>
    <w:rsid w:val="00EC621D"/>
    <w:rsid w:val="00ED0898"/>
    <w:rsid w:val="00ED2D0A"/>
    <w:rsid w:val="00EF66CC"/>
    <w:rsid w:val="00F04ECD"/>
    <w:rsid w:val="00F04FC2"/>
    <w:rsid w:val="00F057CF"/>
    <w:rsid w:val="00F33319"/>
    <w:rsid w:val="00F34115"/>
    <w:rsid w:val="00F34E76"/>
    <w:rsid w:val="00F43D4A"/>
    <w:rsid w:val="00F50FF9"/>
    <w:rsid w:val="00F52629"/>
    <w:rsid w:val="00F57B0B"/>
    <w:rsid w:val="00F60F59"/>
    <w:rsid w:val="00F61840"/>
    <w:rsid w:val="00F657AF"/>
    <w:rsid w:val="00F72446"/>
    <w:rsid w:val="00F73874"/>
    <w:rsid w:val="00F74547"/>
    <w:rsid w:val="00F80F2F"/>
    <w:rsid w:val="00F85F2C"/>
    <w:rsid w:val="00F96959"/>
    <w:rsid w:val="00FA0B75"/>
    <w:rsid w:val="00FA17F2"/>
    <w:rsid w:val="00FA22B0"/>
    <w:rsid w:val="00FA2FBC"/>
    <w:rsid w:val="00FA41A5"/>
    <w:rsid w:val="00FB23FC"/>
    <w:rsid w:val="00FC6EAF"/>
    <w:rsid w:val="00FC6EBD"/>
    <w:rsid w:val="00FD39BB"/>
    <w:rsid w:val="00FD5259"/>
    <w:rsid w:val="00FE286B"/>
    <w:rsid w:val="00FE42AF"/>
    <w:rsid w:val="00FE47A1"/>
    <w:rsid w:val="00FF2A56"/>
  </w:rsids>
  <m:mathPr>
    <m:mathFont m:val="Cambria Math"/>
    <m:brkBin m:val="before"/>
    <m:brkBinSub m:val="--"/>
    <m:smallFrac m:val="0"/>
    <m:dispDef/>
    <m:lMargin m:val="0"/>
    <m:rMargin m:val="0"/>
    <m:defJc m:val="centerGroup"/>
    <m:wrapIndent m:val="1440"/>
    <m:intLim m:val="subSup"/>
    <m:naryLim m:val="undOvr"/>
  </m:mathPr>
  <w:themeFontLang w:val="cy-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7C2DB"/>
  <w15:chartTrackingRefBased/>
  <w15:docId w15:val="{3A3AE0F9-DA97-44FA-9A82-2C89FE907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4111"/>
  </w:style>
  <w:style w:type="paragraph" w:styleId="Pennawd1">
    <w:name w:val="heading 1"/>
    <w:basedOn w:val="Normal"/>
    <w:next w:val="Normal"/>
    <w:link w:val="Pennawd1Nod"/>
    <w:uiPriority w:val="9"/>
    <w:qFormat/>
    <w:rsid w:val="009425F7"/>
    <w:pPr>
      <w:keepNext/>
      <w:keepLines/>
      <w:spacing w:before="240" w:after="0"/>
      <w:outlineLvl w:val="0"/>
    </w:pPr>
    <w:rPr>
      <w:rFonts w:asciiTheme="majorHAnsi" w:eastAsiaTheme="majorEastAsia" w:hAnsiTheme="majorHAnsi" w:cstheme="majorBidi"/>
      <w:color w:val="2E74B5" w:themeColor="accent1" w:themeShade="BF"/>
      <w:sz w:val="32"/>
      <w:szCs w:val="32"/>
      <w:lang w:val="en-GB"/>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aragraffRhestr">
    <w:name w:val="List Paragraph"/>
    <w:basedOn w:val="Normal"/>
    <w:uiPriority w:val="34"/>
    <w:qFormat/>
    <w:rsid w:val="00FB23FC"/>
    <w:pPr>
      <w:ind w:left="720"/>
      <w:contextualSpacing/>
    </w:pPr>
  </w:style>
  <w:style w:type="character" w:styleId="Hyperddolen">
    <w:name w:val="Hyperlink"/>
    <w:basedOn w:val="FfontParagraffDdiofyn"/>
    <w:uiPriority w:val="99"/>
    <w:unhideWhenUsed/>
    <w:rsid w:val="00B470E5"/>
    <w:rPr>
      <w:color w:val="0563C1" w:themeColor="hyperlink"/>
      <w:u w:val="single"/>
    </w:rPr>
  </w:style>
  <w:style w:type="paragraph" w:styleId="TestunTroednodyn">
    <w:name w:val="footnote text"/>
    <w:basedOn w:val="Normal"/>
    <w:link w:val="TestunTroednodynNod"/>
    <w:uiPriority w:val="99"/>
    <w:semiHidden/>
    <w:unhideWhenUsed/>
    <w:rsid w:val="00E1025D"/>
    <w:pPr>
      <w:spacing w:after="0" w:line="240" w:lineRule="auto"/>
    </w:pPr>
    <w:rPr>
      <w:sz w:val="20"/>
      <w:szCs w:val="20"/>
    </w:rPr>
  </w:style>
  <w:style w:type="character" w:customStyle="1" w:styleId="TestunTroednodynNod">
    <w:name w:val="Testun Troednodyn Nod"/>
    <w:basedOn w:val="FfontParagraffDdiofyn"/>
    <w:link w:val="TestunTroednodyn"/>
    <w:uiPriority w:val="99"/>
    <w:semiHidden/>
    <w:rsid w:val="00E1025D"/>
    <w:rPr>
      <w:sz w:val="20"/>
      <w:szCs w:val="20"/>
    </w:rPr>
  </w:style>
  <w:style w:type="character" w:styleId="CyfeirnodTroednodyn">
    <w:name w:val="footnote reference"/>
    <w:basedOn w:val="FfontParagraffDdiofyn"/>
    <w:uiPriority w:val="99"/>
    <w:semiHidden/>
    <w:unhideWhenUsed/>
    <w:rsid w:val="00E1025D"/>
    <w:rPr>
      <w:vertAlign w:val="superscript"/>
    </w:rPr>
  </w:style>
  <w:style w:type="paragraph" w:styleId="NormalGwe">
    <w:name w:val="Normal (Web)"/>
    <w:basedOn w:val="Normal"/>
    <w:uiPriority w:val="99"/>
    <w:rsid w:val="00CD6629"/>
    <w:pPr>
      <w:spacing w:after="106" w:line="240" w:lineRule="auto"/>
    </w:pPr>
    <w:rPr>
      <w:rFonts w:ascii="Times New Roman" w:eastAsia="Times New Roman" w:hAnsi="Times New Roman" w:cs="Times New Roman"/>
      <w:sz w:val="24"/>
      <w:szCs w:val="24"/>
      <w:lang w:val="en-GB" w:eastAsia="en-GB"/>
    </w:rPr>
  </w:style>
  <w:style w:type="paragraph" w:styleId="Pennyn">
    <w:name w:val="header"/>
    <w:basedOn w:val="Normal"/>
    <w:link w:val="PennynNod"/>
    <w:uiPriority w:val="99"/>
    <w:unhideWhenUsed/>
    <w:rsid w:val="008542B5"/>
    <w:pPr>
      <w:tabs>
        <w:tab w:val="center" w:pos="4513"/>
        <w:tab w:val="right" w:pos="9026"/>
      </w:tabs>
      <w:spacing w:after="0" w:line="240" w:lineRule="auto"/>
    </w:pPr>
  </w:style>
  <w:style w:type="character" w:customStyle="1" w:styleId="PennynNod">
    <w:name w:val="Pennyn Nod"/>
    <w:basedOn w:val="FfontParagraffDdiofyn"/>
    <w:link w:val="Pennyn"/>
    <w:uiPriority w:val="99"/>
    <w:rsid w:val="008542B5"/>
  </w:style>
  <w:style w:type="paragraph" w:styleId="Troedyn">
    <w:name w:val="footer"/>
    <w:basedOn w:val="Normal"/>
    <w:link w:val="TroedynNod"/>
    <w:uiPriority w:val="99"/>
    <w:unhideWhenUsed/>
    <w:rsid w:val="008542B5"/>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8542B5"/>
  </w:style>
  <w:style w:type="paragraph" w:customStyle="1" w:styleId="Default">
    <w:name w:val="Default"/>
    <w:rsid w:val="005B4111"/>
    <w:pPr>
      <w:autoSpaceDE w:val="0"/>
      <w:autoSpaceDN w:val="0"/>
      <w:adjustRightInd w:val="0"/>
      <w:spacing w:after="0" w:line="240" w:lineRule="auto"/>
    </w:pPr>
    <w:rPr>
      <w:rFonts w:ascii="CBKKO C+ Helvetica Neue" w:eastAsia="Times New Roman" w:hAnsi="CBKKO C+ Helvetica Neue" w:cs="CBKKO C+ Helvetica Neue"/>
      <w:color w:val="000000"/>
      <w:sz w:val="24"/>
      <w:szCs w:val="24"/>
      <w:lang w:val="en-GB" w:eastAsia="en-GB"/>
    </w:rPr>
  </w:style>
  <w:style w:type="paragraph" w:styleId="TestunmewnSwigen">
    <w:name w:val="Balloon Text"/>
    <w:basedOn w:val="Normal"/>
    <w:link w:val="TestunmewnSwigenNod"/>
    <w:uiPriority w:val="99"/>
    <w:semiHidden/>
    <w:unhideWhenUsed/>
    <w:rsid w:val="00FE47A1"/>
    <w:pPr>
      <w:spacing w:after="0" w:line="240" w:lineRule="auto"/>
    </w:pPr>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FE47A1"/>
    <w:rPr>
      <w:rFonts w:ascii="Segoe UI" w:hAnsi="Segoe UI" w:cs="Segoe UI"/>
      <w:sz w:val="18"/>
      <w:szCs w:val="18"/>
    </w:rPr>
  </w:style>
  <w:style w:type="character" w:customStyle="1" w:styleId="Pennawd1Nod">
    <w:name w:val="Pennawd 1 Nod"/>
    <w:basedOn w:val="FfontParagraffDdiofyn"/>
    <w:link w:val="Pennawd1"/>
    <w:uiPriority w:val="9"/>
    <w:rsid w:val="009425F7"/>
    <w:rPr>
      <w:rFonts w:asciiTheme="majorHAnsi" w:eastAsiaTheme="majorEastAsia" w:hAnsiTheme="majorHAnsi" w:cstheme="majorBidi"/>
      <w:color w:val="2E74B5" w:themeColor="accent1" w:themeShade="BF"/>
      <w:sz w:val="32"/>
      <w:szCs w:val="32"/>
      <w:lang w:val="en-GB"/>
    </w:rPr>
  </w:style>
  <w:style w:type="paragraph" w:styleId="Adolygiad">
    <w:name w:val="Revision"/>
    <w:hidden/>
    <w:uiPriority w:val="99"/>
    <w:semiHidden/>
    <w:rsid w:val="006B40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604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43f5a1e-6f3e-49fd-a053-d96d6045f03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7B3E84D121364408E96D7323A8EECDD" ma:contentTypeVersion="16" ma:contentTypeDescription="Create a new document." ma:contentTypeScope="" ma:versionID="ca276089317503a119ec5be2e7169fe7">
  <xsd:schema xmlns:xsd="http://www.w3.org/2001/XMLSchema" xmlns:xs="http://www.w3.org/2001/XMLSchema" xmlns:p="http://schemas.microsoft.com/office/2006/metadata/properties" xmlns:ns3="f08a2393-c34e-4b63-b6e3-8be712ae416b" xmlns:ns4="143f5a1e-6f3e-49fd-a053-d96d6045f039" targetNamespace="http://schemas.microsoft.com/office/2006/metadata/properties" ma:root="true" ma:fieldsID="1bcc523f4a1ceb45099f648f6d76370a" ns3:_="" ns4:_="">
    <xsd:import namespace="f08a2393-c34e-4b63-b6e3-8be712ae416b"/>
    <xsd:import namespace="143f5a1e-6f3e-49fd-a053-d96d6045f03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8a2393-c34e-4b63-b6e3-8be712ae416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3f5a1e-6f3e-49fd-a053-d96d6045f03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ECF5A-163B-4E84-BC91-A9DCFDD07000}">
  <ds:schemaRefs>
    <ds:schemaRef ds:uri="http://schemas.microsoft.com/sharepoint/v3/contenttype/forms"/>
  </ds:schemaRefs>
</ds:datastoreItem>
</file>

<file path=customXml/itemProps2.xml><?xml version="1.0" encoding="utf-8"?>
<ds:datastoreItem xmlns:ds="http://schemas.openxmlformats.org/officeDocument/2006/customXml" ds:itemID="{A40E4CF9-8A38-4D0D-8E2B-55A0F1A2D6F6}">
  <ds:schemaRefs>
    <ds:schemaRef ds:uri="http://purl.org/dc/dcmitype/"/>
    <ds:schemaRef ds:uri="http://schemas.microsoft.com/office/2006/documentManagement/types"/>
    <ds:schemaRef ds:uri="http://schemas.microsoft.com/office/infopath/2007/PartnerControls"/>
    <ds:schemaRef ds:uri="http://purl.org/dc/elements/1.1/"/>
    <ds:schemaRef ds:uri="http://www.w3.org/XML/1998/namespace"/>
    <ds:schemaRef ds:uri="http://schemas.openxmlformats.org/package/2006/metadata/core-properties"/>
    <ds:schemaRef ds:uri="http://purl.org/dc/terms/"/>
    <ds:schemaRef ds:uri="f08a2393-c34e-4b63-b6e3-8be712ae416b"/>
    <ds:schemaRef ds:uri="143f5a1e-6f3e-49fd-a053-d96d6045f039"/>
    <ds:schemaRef ds:uri="http://schemas.microsoft.com/office/2006/metadata/properties"/>
  </ds:schemaRefs>
</ds:datastoreItem>
</file>

<file path=customXml/itemProps3.xml><?xml version="1.0" encoding="utf-8"?>
<ds:datastoreItem xmlns:ds="http://schemas.openxmlformats.org/officeDocument/2006/customXml" ds:itemID="{B74217C6-9F69-407B-9E3D-DC342052C3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8a2393-c34e-4b63-b6e3-8be712ae416b"/>
    <ds:schemaRef ds:uri="143f5a1e-6f3e-49fd-a053-d96d6045f0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A99A70-792B-44F8-B577-5070D086E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2564</Words>
  <Characters>14617</Characters>
  <Application>Microsoft Office Word</Application>
  <DocSecurity>4</DocSecurity>
  <Lines>121</Lines>
  <Paragraphs>34</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Starr</dc:creator>
  <cp:keywords/>
  <dc:description/>
  <cp:lastModifiedBy>R Carbis (Ysgol Groes Wen)</cp:lastModifiedBy>
  <cp:revision>2</cp:revision>
  <cp:lastPrinted>2017-03-07T11:15:00Z</cp:lastPrinted>
  <dcterms:created xsi:type="dcterms:W3CDTF">2023-09-27T12:08:00Z</dcterms:created>
  <dcterms:modified xsi:type="dcterms:W3CDTF">2023-09-27T12:08:00Z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0x01010077B3E84D121364408E96D7323A8EECDD</vt:lpwstr>
  </property>
</Properties>
</file>