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3C3CD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The Magic of Books: Why Reading Matters for 7-Year-Olds</w:t>
      </w:r>
    </w:p>
    <w:p w14:paraId="58BB365C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1: Title Slide</w:t>
      </w:r>
    </w:p>
    <w:p w14:paraId="21214BAE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Title: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Reading Power-Up! </w:t>
      </w:r>
      <w:r w:rsidRPr="0023074D">
        <w:rPr>
          <w:rFonts w:ascii="Segoe UI Emoji" w:eastAsia="Times New Roman" w:hAnsi="Segoe UI Emoji" w:cs="Segoe UI Emoji"/>
          <w:sz w:val="24"/>
          <w:szCs w:val="24"/>
          <w:lang w:eastAsia="en-GB"/>
        </w:rPr>
        <w:t>🚀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Subtitle: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Why Reading at Home and School </w:t>
      </w:r>
      <w:proofErr w:type="gramStart"/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is</w:t>
      </w:r>
      <w:proofErr w:type="gramEnd"/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Key to Success for 7-Year-Olds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Image:</w:t>
      </w:r>
    </w:p>
    <w:p w14:paraId="1561070A" w14:textId="77777777" w:rsidR="0023074D" w:rsidRPr="0023074D" w:rsidRDefault="0023074D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FC6F5D1">
          <v:rect id="_x0000_i1025" style="width:0;height:1.5pt" o:hralign="center" o:hrstd="t" o:hr="t" fillcolor="#a0a0a0" stroked="f"/>
        </w:pict>
      </w:r>
    </w:p>
    <w:p w14:paraId="4657C048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2: Why Reading is Essential</w:t>
      </w:r>
    </w:p>
    <w:p w14:paraId="2F786618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Reading is not just a subject; it's a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life skill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underpins success in all areas. For a 7-year-old, it's the gateway to independence and knowledge.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23074D" w:rsidRPr="0023074D" w14:paraId="2322E808" w14:textId="77777777" w:rsidTr="00230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F17BB0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Reading is the foundation for...</w:t>
            </w:r>
          </w:p>
        </w:tc>
      </w:tr>
      <w:tr w:rsidR="0023074D" w:rsidRPr="0023074D" w14:paraId="72D11936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C2D43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All School Subjects: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Every lesson, from math word problems to science facts, relies on reading comprehension.</w:t>
            </w:r>
          </w:p>
        </w:tc>
      </w:tr>
      <w:tr w:rsidR="0023074D" w:rsidRPr="0023074D" w14:paraId="3D94009F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11D75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 Bigger World: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Books take children to new places, teach them about history, different cultures, and diverse experiences.</w:t>
            </w:r>
          </w:p>
        </w:tc>
      </w:tr>
      <w:tr w:rsidR="0023074D" w:rsidRPr="0023074D" w14:paraId="087DC5EB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8BBE9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Stronger Minds: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It builds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concentration, critical thinking,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memory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skills.</w:t>
            </w:r>
          </w:p>
        </w:tc>
      </w:tr>
      <w:tr w:rsidR="0023074D" w:rsidRPr="0023074D" w14:paraId="1B39A636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E8DFA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Emotional Growth: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Reading about characters helps build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empathy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emotional awareness.</w:t>
            </w:r>
          </w:p>
        </w:tc>
      </w:tr>
      <w:tr w:rsidR="0023074D" w:rsidRPr="0023074D" w14:paraId="5185FFE8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A18CC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Excellent Communication: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Regular reading significantly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expands vocabulary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improves language skills.</w:t>
            </w:r>
          </w:p>
        </w:tc>
      </w:tr>
    </w:tbl>
    <w:p w14:paraId="1CB75128" w14:textId="77777777" w:rsidR="0023074D" w:rsidRPr="0023074D" w:rsidRDefault="0023074D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ED151A2">
          <v:rect id="_x0000_i1026" style="width:0;height:1.5pt" o:hralign="center" o:hrstd="t" o:hr="t" fillcolor="#a0a0a0" stroked="f"/>
        </w:pict>
      </w:r>
    </w:p>
    <w:p w14:paraId="3FB13842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3: Reading at School: The Learning Hub</w:t>
      </w:r>
    </w:p>
    <w:p w14:paraId="0CC815D2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Schools provide a structured, varied, and supportive environment for developing reading skills.</w:t>
      </w:r>
    </w:p>
    <w:p w14:paraId="72F9C498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What Happens in School?</w:t>
      </w:r>
    </w:p>
    <w:p w14:paraId="72F7FAF8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Decoding &amp; Fluency: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Teachers guide students to move beyond sounding out every word to reading smoothly and with expression.</w:t>
      </w:r>
    </w:p>
    <w:p w14:paraId="2E63F0C2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Comprehension Skills: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Using frameworks (like 'VIPERS'), students learn to ask: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ocabulary,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nference,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redicting,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xplaining,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etrieval (finding facts), and </w:t>
      </w:r>
      <w:proofErr w:type="gramStart"/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ummarizing</w:t>
      </w:r>
      <w:proofErr w:type="gramEnd"/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B181546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Exposure to Diverse Texts: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 read a wide range of materials:</w:t>
      </w:r>
    </w:p>
    <w:p w14:paraId="75F4ED40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Fiction (stories, novels, poetry)</w:t>
      </w:r>
    </w:p>
    <w:p w14:paraId="503EB3C0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Non-fiction (informational texts)</w:t>
      </w:r>
    </w:p>
    <w:p w14:paraId="10829E33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Different genres (fables, comics, chapter books)</w:t>
      </w:r>
    </w:p>
    <w:p w14:paraId="7DFBCF02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Reading Culture: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Activities like:</w:t>
      </w:r>
    </w:p>
    <w:p w14:paraId="404180AE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Whole Class Reading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where the teacher models good reading.</w:t>
      </w:r>
    </w:p>
    <w:p w14:paraId="2BF25DEA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Dedicated Library Time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choose books and foster a love of reading.</w:t>
      </w:r>
    </w:p>
    <w:p w14:paraId="0C09B786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Reading Corners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make books accessible and inviting.</w:t>
      </w:r>
    </w:p>
    <w:p w14:paraId="6BD2372A" w14:textId="77777777" w:rsidR="0023074D" w:rsidRPr="0023074D" w:rsidRDefault="0023074D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F356D53">
          <v:rect id="_x0000_i1027" style="width:0;height:1.5pt" o:hralign="center" o:hrstd="t" o:hr="t" fillcolor="#a0a0a0" stroked="f"/>
        </w:pict>
      </w:r>
    </w:p>
    <w:p w14:paraId="7A9B3BE4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4: Reading at Home: The Joy Factor</w:t>
      </w:r>
    </w:p>
    <w:p w14:paraId="3055A0ED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home environment is crucial for turning a reading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skill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into a reading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habit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a source of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pleasure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00B6AC1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Key Home Goals</w:t>
      </w:r>
    </w:p>
    <w:p w14:paraId="310B52F8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Make it Positive: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Reading should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not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feel like a test or a chore. Offer praise and focus on effort, not just perfection.</w:t>
      </w:r>
    </w:p>
    <w:p w14:paraId="1A7ABA4E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Make it a Habit: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Set aside a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specific, quiet time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each day—even just 15-20 minutes—for reading. Bedtime is a great opportunity!</w:t>
      </w:r>
    </w:p>
    <w:p w14:paraId="7149FD60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Be a Reading Role Model: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Let your child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see you reading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—newspapers, recipes, novels, or magazines. Show them that reading is something adults enjoy and use every day.</w:t>
      </w:r>
    </w:p>
    <w:p w14:paraId="3E8A512C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Read </w:t>
      </w:r>
      <w:r w:rsidRPr="002307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to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Them: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Even if they can read independently, continue to read aloud to your 7-year-old. This exposes them to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more complex vocabulary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story structures than they might tackle alone.</w:t>
      </w:r>
    </w:p>
    <w:p w14:paraId="5B58E438" w14:textId="77777777" w:rsidR="0023074D" w:rsidRPr="0023074D" w:rsidRDefault="0023074D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FAFC8D8">
          <v:rect id="_x0000_i1028" style="width:0;height:1.5pt" o:hralign="center" o:hrstd="t" o:hr="t" fillcolor="#a0a0a0" stroked="f"/>
        </w:pict>
      </w:r>
    </w:p>
    <w:p w14:paraId="7C380D02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5: Fun Reading Activities at Home (Beyond the Reading Book)</w:t>
      </w:r>
    </w:p>
    <w:p w14:paraId="0D580FAC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Reading shouldn't be limited to school-assigned books. Fun activities help cement a love for books and literacy.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4"/>
        <w:gridCol w:w="7122"/>
      </w:tblGrid>
      <w:tr w:rsidR="0023074D" w:rsidRPr="0023074D" w14:paraId="03B86D81" w14:textId="77777777" w:rsidTr="00230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5DFC66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Activity</w:t>
            </w:r>
          </w:p>
        </w:tc>
        <w:tc>
          <w:tcPr>
            <w:tcW w:w="0" w:type="auto"/>
            <w:vAlign w:val="center"/>
            <w:hideMark/>
          </w:tcPr>
          <w:p w14:paraId="5EA89065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How it Helps</w:t>
            </w:r>
          </w:p>
        </w:tc>
      </w:tr>
      <w:tr w:rsidR="0023074D" w:rsidRPr="0023074D" w14:paraId="03D2D37A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D962C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Reading Clues Treasure Hunt</w:t>
            </w:r>
          </w:p>
        </w:tc>
        <w:tc>
          <w:tcPr>
            <w:tcW w:w="0" w:type="auto"/>
            <w:vAlign w:val="center"/>
            <w:hideMark/>
          </w:tcPr>
          <w:p w14:paraId="1C870B8D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Write out clues (simple instructions or riddles) for them to read to find a small prize. Builds purpose and comprehension.</w:t>
            </w:r>
          </w:p>
        </w:tc>
      </w:tr>
      <w:tr w:rsidR="0023074D" w:rsidRPr="0023074D" w14:paraId="7553457C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7AC16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Character Interview</w:t>
            </w:r>
          </w:p>
        </w:tc>
        <w:tc>
          <w:tcPr>
            <w:tcW w:w="0" w:type="auto"/>
            <w:vAlign w:val="center"/>
            <w:hideMark/>
          </w:tcPr>
          <w:p w14:paraId="2361ADBF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After reading a chapter, pretend to interview a character. Ask: "How did you feel when...?" or "Why did you make that choice?" Encourages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empathy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inference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23074D" w:rsidRPr="0023074D" w14:paraId="062BE444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DA2BB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Kitchen Reading</w:t>
            </w:r>
          </w:p>
        </w:tc>
        <w:tc>
          <w:tcPr>
            <w:tcW w:w="0" w:type="auto"/>
            <w:vAlign w:val="center"/>
            <w:hideMark/>
          </w:tcPr>
          <w:p w14:paraId="38789D00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Let them read recipe steps or ingredient labels while helping you cook. Shows reading is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practical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23074D" w:rsidRPr="0023074D" w14:paraId="081F95A8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0C152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Write a Review</w:t>
            </w:r>
          </w:p>
        </w:tc>
        <w:tc>
          <w:tcPr>
            <w:tcW w:w="0" w:type="auto"/>
            <w:vAlign w:val="center"/>
            <w:hideMark/>
          </w:tcPr>
          <w:p w14:paraId="35653E9B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After finishing a book, have them write or dictate a 3-sentence review. Promotes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critical thinking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summarizing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23074D" w:rsidRPr="0023074D" w14:paraId="3EA8222D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CFD3D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Word Games</w:t>
            </w:r>
          </w:p>
        </w:tc>
        <w:tc>
          <w:tcPr>
            <w:tcW w:w="0" w:type="auto"/>
            <w:vAlign w:val="center"/>
            <w:hideMark/>
          </w:tcPr>
          <w:p w14:paraId="734BD144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Play games like Junior Scrabble, Bananagrams, or even just "I Spy" with letter sounds. Boosts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phonics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spelling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awareness.</w:t>
            </w:r>
          </w:p>
        </w:tc>
      </w:tr>
    </w:tbl>
    <w:p w14:paraId="5333F795" w14:textId="77777777" w:rsidR="0023074D" w:rsidRPr="0023074D" w:rsidRDefault="0023074D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5B8C914">
          <v:rect id="_x0000_i1029" style="width:0;height:1.5pt" o:hralign="center" o:hrstd="t" o:hr="t" fillcolor="#a0a0a0" stroked="f"/>
        </w:pict>
      </w:r>
    </w:p>
    <w:p w14:paraId="0BADE3CD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6: Partnership for Success</w:t>
      </w:r>
    </w:p>
    <w:p w14:paraId="2908ECB1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The strongest readers are supported by a great partnership between home and school.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7"/>
        <w:gridCol w:w="4589"/>
      </w:tblGrid>
      <w:tr w:rsidR="0023074D" w:rsidRPr="0023074D" w14:paraId="33B13CB5" w14:textId="77777777" w:rsidTr="00230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6D0523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School Provides...</w:t>
            </w:r>
          </w:p>
        </w:tc>
        <w:tc>
          <w:tcPr>
            <w:tcW w:w="0" w:type="auto"/>
            <w:vAlign w:val="center"/>
            <w:hideMark/>
          </w:tcPr>
          <w:p w14:paraId="2F6AEA74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Home Provides...</w:t>
            </w:r>
          </w:p>
        </w:tc>
      </w:tr>
      <w:tr w:rsidR="0023074D" w:rsidRPr="0023074D" w14:paraId="72DF360D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2BA0E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Expert Instruction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(Decoding, Comprehension)</w:t>
            </w:r>
          </w:p>
        </w:tc>
        <w:tc>
          <w:tcPr>
            <w:tcW w:w="0" w:type="auto"/>
            <w:vAlign w:val="center"/>
            <w:hideMark/>
          </w:tcPr>
          <w:p w14:paraId="19587DCF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 Positive Attitude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(Praise, Encouragement)</w:t>
            </w:r>
          </w:p>
        </w:tc>
      </w:tr>
      <w:tr w:rsidR="0023074D" w:rsidRPr="0023074D" w14:paraId="458A02F3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99857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Resources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(Library, Diverse Books)</w:t>
            </w:r>
          </w:p>
        </w:tc>
        <w:tc>
          <w:tcPr>
            <w:tcW w:w="0" w:type="auto"/>
            <w:vAlign w:val="center"/>
            <w:hideMark/>
          </w:tcPr>
          <w:p w14:paraId="6EC6391D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 &amp; Consistency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(Daily Reading Habit)</w:t>
            </w:r>
          </w:p>
        </w:tc>
      </w:tr>
      <w:tr w:rsidR="0023074D" w:rsidRPr="0023074D" w14:paraId="4EBB74FC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FF007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Structure &amp; Targets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(Reading Schemes, Progress Checks)</w:t>
            </w:r>
          </w:p>
        </w:tc>
        <w:tc>
          <w:tcPr>
            <w:tcW w:w="0" w:type="auto"/>
            <w:vAlign w:val="center"/>
            <w:hideMark/>
          </w:tcPr>
          <w:p w14:paraId="44C82EE2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Fun &amp; Choice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(Letting them choose their own books/comics)</w:t>
            </w:r>
          </w:p>
        </w:tc>
      </w:tr>
    </w:tbl>
    <w:p w14:paraId="0883BC12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Remember: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reading counts! Whether it's a comic book, a non-fiction book about dinosaurs, or a chapter book, encourage their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choice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curiosity.</w:t>
      </w:r>
    </w:p>
    <w:p w14:paraId="40D2ADD2" w14:textId="77777777" w:rsidR="0023074D" w:rsidRPr="0023074D" w:rsidRDefault="0023074D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D06F075">
          <v:rect id="_x0000_i1030" style="width:0;height:1.5pt" o:hralign="center" o:hrstd="t" o:hr="t" fillcolor="#a0a0a0" stroked="f"/>
        </w:pict>
      </w:r>
    </w:p>
    <w:p w14:paraId="6D631C5D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Slide 7: Call to Action &amp; Thank You</w:t>
      </w:r>
    </w:p>
    <w:p w14:paraId="0E441C24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 Challenge: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Read together for at least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15 minutes every day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this week!</w:t>
      </w:r>
    </w:p>
    <w:p w14:paraId="65F84A65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Takeaways:</w:t>
      </w:r>
    </w:p>
    <w:p w14:paraId="014B032D" w14:textId="77777777" w:rsidR="0023074D" w:rsidRPr="0023074D" w:rsidRDefault="0023074D" w:rsidP="002307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Read Aloud: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Keep reading to your child.</w:t>
      </w:r>
    </w:p>
    <w:p w14:paraId="35C579D7" w14:textId="77777777" w:rsidR="0023074D" w:rsidRPr="0023074D" w:rsidRDefault="0023074D" w:rsidP="002307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Ask Questions: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Talk about the book to check understanding.</w:t>
      </w:r>
    </w:p>
    <w:p w14:paraId="73DFF230" w14:textId="77777777" w:rsidR="0023074D" w:rsidRPr="0023074D" w:rsidRDefault="0023074D" w:rsidP="002307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Make it Fun: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 games, recipes, and signs to make reading part of life.</w:t>
      </w:r>
    </w:p>
    <w:p w14:paraId="715B12DF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Thank You!</w:t>
      </w:r>
    </w:p>
    <w:p w14:paraId="15669B75" w14:textId="77777777" w:rsidR="000D760C" w:rsidRDefault="000D760C"/>
    <w:sectPr w:rsidR="000D7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61D9A"/>
    <w:multiLevelType w:val="multilevel"/>
    <w:tmpl w:val="C888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87D0D"/>
    <w:multiLevelType w:val="multilevel"/>
    <w:tmpl w:val="76AC2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DE762F"/>
    <w:multiLevelType w:val="multilevel"/>
    <w:tmpl w:val="979E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74D"/>
    <w:rsid w:val="000D760C"/>
    <w:rsid w:val="0023074D"/>
    <w:rsid w:val="009E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24D761"/>
  <w15:chartTrackingRefBased/>
  <w15:docId w15:val="{9BAEAA09-EEF7-483F-8339-4DA8C66B8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link w:val="Pennawd1Nod"/>
    <w:uiPriority w:val="9"/>
    <w:qFormat/>
    <w:rsid w:val="002307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Pennawd2">
    <w:name w:val="heading 2"/>
    <w:basedOn w:val="Normal"/>
    <w:link w:val="Pennawd2Nod"/>
    <w:uiPriority w:val="9"/>
    <w:qFormat/>
    <w:rsid w:val="002307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Pennawd3">
    <w:name w:val="heading 3"/>
    <w:basedOn w:val="Normal"/>
    <w:link w:val="Pennawd3Nod"/>
    <w:uiPriority w:val="9"/>
    <w:qFormat/>
    <w:rsid w:val="002307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2307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ennawd2Nod">
    <w:name w:val="Pennawd 2 Nod"/>
    <w:basedOn w:val="FfontParagraffDdiofyn"/>
    <w:link w:val="Pennawd2"/>
    <w:uiPriority w:val="9"/>
    <w:rsid w:val="002307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Pennawd3Nod">
    <w:name w:val="Pennawd 3 Nod"/>
    <w:basedOn w:val="FfontParagraffDdiofyn"/>
    <w:link w:val="Pennawd3"/>
    <w:uiPriority w:val="9"/>
    <w:rsid w:val="0023074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Gwe">
    <w:name w:val="Normal (Web)"/>
    <w:basedOn w:val="Normal"/>
    <w:uiPriority w:val="99"/>
    <w:semiHidden/>
    <w:unhideWhenUsed/>
    <w:rsid w:val="00230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8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24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5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6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7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7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75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Carbis (Ysgol Groes Wen)</dc:creator>
  <cp:keywords/>
  <dc:description/>
  <cp:lastModifiedBy>R Carbis (Ysgol Groes Wen)</cp:lastModifiedBy>
  <cp:revision>1</cp:revision>
  <dcterms:created xsi:type="dcterms:W3CDTF">2025-10-12T05:04:00Z</dcterms:created>
  <dcterms:modified xsi:type="dcterms:W3CDTF">2025-10-12T05:18:00Z</dcterms:modified>
</cp:coreProperties>
</file>